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F5A2" w14:textId="67B53E6E" w:rsidR="00A776E2" w:rsidRPr="00A776E2" w:rsidRDefault="00A776E2" w:rsidP="00A776E2">
      <w:pPr>
        <w:autoSpaceDE w:val="0"/>
        <w:autoSpaceDN w:val="0"/>
        <w:adjustRightInd w:val="0"/>
        <w:jc w:val="both"/>
        <w:rPr>
          <w:rFonts w:ascii="Arial" w:eastAsia="Times New Roman" w:hAnsi="Arial" w:cs="Arial"/>
          <w:b/>
          <w:sz w:val="24"/>
          <w:szCs w:val="24"/>
        </w:rPr>
      </w:pPr>
      <w:bookmarkStart w:id="0" w:name="_GoBack"/>
      <w:bookmarkEnd w:id="0"/>
      <w:r>
        <w:rPr>
          <w:rFonts w:ascii="Arial" w:eastAsia="Times New Roman" w:hAnsi="Arial" w:cs="Arial"/>
          <w:b/>
          <w:sz w:val="24"/>
          <w:szCs w:val="24"/>
        </w:rPr>
        <w:t>Governor Newsletter Autumn 1</w:t>
      </w:r>
      <w:r w:rsidRPr="00A776E2">
        <w:rPr>
          <w:rFonts w:ascii="Arial" w:eastAsia="Times New Roman" w:hAnsi="Arial" w:cs="Arial"/>
          <w:b/>
          <w:sz w:val="24"/>
          <w:szCs w:val="24"/>
          <w:vertAlign w:val="superscript"/>
        </w:rPr>
        <w:t>st</w:t>
      </w:r>
      <w:r>
        <w:rPr>
          <w:rFonts w:ascii="Arial" w:eastAsia="Times New Roman" w:hAnsi="Arial" w:cs="Arial"/>
          <w:b/>
          <w:sz w:val="24"/>
          <w:szCs w:val="24"/>
        </w:rPr>
        <w:t xml:space="preserve"> Half Term</w:t>
      </w:r>
    </w:p>
    <w:p w14:paraId="5DC11304" w14:textId="77777777" w:rsidR="00A776E2" w:rsidRPr="00A776E2" w:rsidRDefault="00A776E2" w:rsidP="00A776E2">
      <w:pPr>
        <w:spacing w:after="100" w:afterAutospacing="1" w:line="240" w:lineRule="auto"/>
        <w:rPr>
          <w:rFonts w:ascii="Arial" w:eastAsia="Times New Roman" w:hAnsi="Arial" w:cs="Arial"/>
          <w:b/>
          <w:sz w:val="24"/>
          <w:szCs w:val="24"/>
          <w:lang w:eastAsia="en-GB"/>
        </w:rPr>
      </w:pPr>
      <w:bookmarkStart w:id="1" w:name="a11"/>
      <w:bookmarkEnd w:id="1"/>
    </w:p>
    <w:p w14:paraId="6F54392E" w14:textId="2F28EC36" w:rsidR="00A776E2" w:rsidRPr="00A776E2" w:rsidRDefault="00A776E2" w:rsidP="00A776E2">
      <w:pPr>
        <w:spacing w:after="100" w:afterAutospacing="1" w:line="240" w:lineRule="auto"/>
        <w:rPr>
          <w:rFonts w:ascii="Arial" w:eastAsia="Times New Roman" w:hAnsi="Arial" w:cs="Arial"/>
          <w:b/>
          <w:bCs/>
          <w:sz w:val="24"/>
          <w:szCs w:val="24"/>
          <w:u w:val="single"/>
        </w:rPr>
      </w:pPr>
      <w:r w:rsidRPr="00A776E2">
        <w:rPr>
          <w:rFonts w:ascii="Arial" w:eastAsia="Times New Roman" w:hAnsi="Arial" w:cs="Arial"/>
          <w:b/>
          <w:bCs/>
          <w:color w:val="333333"/>
          <w:sz w:val="24"/>
          <w:szCs w:val="24"/>
          <w:u w:val="single"/>
          <w:lang w:eastAsia="en-GB"/>
        </w:rPr>
        <w:t>Introduction of Safeguarding Partnerships, which will come into effect from September 2019</w:t>
      </w:r>
    </w:p>
    <w:p w14:paraId="0D22974B" w14:textId="77777777" w:rsidR="00A776E2" w:rsidRPr="00A776E2" w:rsidRDefault="00A776E2" w:rsidP="00A776E2">
      <w:pPr>
        <w:spacing w:after="100" w:afterAutospacing="1" w:line="240" w:lineRule="auto"/>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This will replace all Local Safeguarding Children Boards (LSCBs) with a team of key professionals from the Local Authority, Clinical Commissioning Group and the police. Each locality will have access to its own dedicated team, who will work collaboratively to implement new safeguarding strategies with the aim of strengthening the child protection and safeguarding system in the local area.</w:t>
      </w:r>
    </w:p>
    <w:p w14:paraId="0312DC36" w14:textId="77777777" w:rsidR="00A776E2" w:rsidRPr="00A776E2" w:rsidRDefault="00A776E2" w:rsidP="00A776E2">
      <w:pPr>
        <w:spacing w:after="100" w:afterAutospacing="1" w:line="240" w:lineRule="auto"/>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Schools can still contact the LSCB until this change comes into effect.</w:t>
      </w:r>
    </w:p>
    <w:p w14:paraId="0596AD6E" w14:textId="77777777" w:rsidR="00A776E2" w:rsidRPr="00A776E2" w:rsidRDefault="00A776E2" w:rsidP="00A776E2">
      <w:pPr>
        <w:spacing w:after="100" w:afterAutospacing="1" w:line="240" w:lineRule="auto"/>
        <w:rPr>
          <w:rFonts w:ascii="Arial" w:eastAsia="Times New Roman" w:hAnsi="Arial" w:cs="Arial"/>
          <w:b/>
          <w:bCs/>
          <w:color w:val="333333"/>
          <w:sz w:val="24"/>
          <w:szCs w:val="24"/>
          <w:u w:val="single"/>
          <w:lang w:eastAsia="en-GB"/>
        </w:rPr>
      </w:pPr>
      <w:r w:rsidRPr="00A776E2">
        <w:rPr>
          <w:rFonts w:ascii="Arial" w:eastAsia="Times New Roman" w:hAnsi="Arial" w:cs="Arial"/>
          <w:b/>
          <w:bCs/>
          <w:color w:val="333333"/>
          <w:sz w:val="24"/>
          <w:szCs w:val="24"/>
          <w:u w:val="single"/>
          <w:lang w:eastAsia="en-GB"/>
        </w:rPr>
        <w:t>Relationships Education, Relationships and Sex Education, and Health Education</w:t>
      </w:r>
    </w:p>
    <w:p w14:paraId="00881615" w14:textId="77777777" w:rsidR="00A776E2" w:rsidRPr="00A776E2" w:rsidRDefault="00A776E2" w:rsidP="00A776E2">
      <w:pPr>
        <w:spacing w:after="100" w:afterAutospacing="1" w:line="240" w:lineRule="auto"/>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 xml:space="preserve">The Department for Education is introducing compulsory </w:t>
      </w:r>
      <w:hyperlink r:id="rId10" w:history="1">
        <w:r w:rsidRPr="00A776E2">
          <w:rPr>
            <w:rFonts w:ascii="Arial" w:eastAsia="Calibri" w:hAnsi="Arial" w:cs="Arial"/>
            <w:color w:val="0000FF"/>
            <w:sz w:val="24"/>
            <w:szCs w:val="24"/>
            <w:u w:val="single"/>
          </w:rPr>
          <w:t>Relationships Education for primary pupils and Relationships and Sex Education (RSE) for secondary pupils</w:t>
        </w:r>
      </w:hyperlink>
      <w:r w:rsidRPr="00A776E2">
        <w:rPr>
          <w:rFonts w:ascii="Arial" w:eastAsia="Times New Roman" w:hAnsi="Arial" w:cs="Arial"/>
          <w:color w:val="333333"/>
          <w:sz w:val="24"/>
          <w:szCs w:val="24"/>
          <w:lang w:eastAsia="en-GB"/>
        </w:rPr>
        <w:t xml:space="preserve">  from September 2020. All schools will be required to teach these subjects and follow the statutory guidance. Health Education will be compulsory for all state-funded schools only, as independent schools are already required to teach Health Education under their requirement to teach Personal, Social, Health and Economic Education (PSHE).</w:t>
      </w:r>
    </w:p>
    <w:p w14:paraId="7FC3C1D0" w14:textId="77777777" w:rsidR="00A776E2" w:rsidRPr="00A776E2" w:rsidRDefault="00A776E2" w:rsidP="00A776E2">
      <w:pPr>
        <w:pStyle w:val="NormalWeb"/>
        <w:spacing w:before="0" w:beforeAutospacing="0"/>
        <w:rPr>
          <w:rFonts w:ascii="Arial" w:hAnsi="Arial" w:cs="Arial"/>
          <w:color w:val="333333"/>
        </w:rPr>
      </w:pPr>
      <w:r w:rsidRPr="00A776E2">
        <w:rPr>
          <w:rFonts w:ascii="Arial" w:hAnsi="Arial" w:cs="Arial"/>
          <w:color w:val="333333"/>
        </w:rPr>
        <w:t>The government will be actively encouraging and supporting schools to start teaching these new subjects from September 2019. Schools will be required to consult with parents when developing and reviewing their policies for Relationships Education and RSE, which will inform schools’ decisions on when and how certain content is covered.</w:t>
      </w:r>
    </w:p>
    <w:p w14:paraId="13EF413B" w14:textId="77777777" w:rsidR="00A776E2" w:rsidRPr="00A776E2" w:rsidRDefault="00A776E2" w:rsidP="00A776E2">
      <w:pPr>
        <w:autoSpaceDE w:val="0"/>
        <w:autoSpaceDN w:val="0"/>
        <w:adjustRightInd w:val="0"/>
        <w:spacing w:after="0" w:line="240" w:lineRule="auto"/>
        <w:jc w:val="both"/>
        <w:rPr>
          <w:rFonts w:ascii="Arial" w:eastAsia="Times New Roman" w:hAnsi="Arial" w:cs="Arial"/>
          <w:b/>
          <w:bCs/>
          <w:color w:val="333333"/>
          <w:sz w:val="24"/>
          <w:szCs w:val="24"/>
          <w:u w:val="single"/>
          <w:lang w:eastAsia="en-GB"/>
        </w:rPr>
      </w:pPr>
      <w:r w:rsidRPr="00A776E2">
        <w:rPr>
          <w:rFonts w:ascii="Arial" w:eastAsia="Times New Roman" w:hAnsi="Arial" w:cs="Arial"/>
          <w:b/>
          <w:bCs/>
          <w:color w:val="333333"/>
          <w:sz w:val="24"/>
          <w:szCs w:val="24"/>
          <w:u w:val="single"/>
          <w:lang w:eastAsia="en-GB"/>
        </w:rPr>
        <w:t>Reference to the new Ofsted framework</w:t>
      </w:r>
    </w:p>
    <w:p w14:paraId="5CA62583" w14:textId="77777777" w:rsidR="00A776E2" w:rsidRPr="00A776E2" w:rsidRDefault="00A776E2" w:rsidP="00A776E2">
      <w:pPr>
        <w:spacing w:after="100" w:afterAutospacing="1" w:line="240" w:lineRule="auto"/>
        <w:rPr>
          <w:rFonts w:ascii="Arial" w:eastAsia="Times New Roman" w:hAnsi="Arial" w:cs="Arial"/>
          <w:color w:val="000000"/>
          <w:sz w:val="24"/>
          <w:szCs w:val="24"/>
          <w:lang w:eastAsia="en-GB"/>
        </w:rPr>
      </w:pPr>
    </w:p>
    <w:p w14:paraId="6CF9EB74" w14:textId="77777777" w:rsidR="00A776E2" w:rsidRPr="00A776E2" w:rsidRDefault="00A776E2" w:rsidP="00A776E2">
      <w:pPr>
        <w:spacing w:after="100" w:afterAutospacing="1" w:line="240" w:lineRule="auto"/>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 xml:space="preserve">Changes to the framework include a 90-minute phone call between the lead inspector and head the day before an inspection begins, extending Section 8 ‘short’ </w:t>
      </w:r>
      <w:r w:rsidRPr="00A776E2">
        <w:rPr>
          <w:rFonts w:ascii="Arial" w:eastAsia="Times New Roman" w:hAnsi="Arial" w:cs="Arial"/>
          <w:color w:val="333333"/>
          <w:sz w:val="24"/>
          <w:szCs w:val="24"/>
          <w:lang w:eastAsia="en-GB"/>
        </w:rPr>
        <w:lastRenderedPageBreak/>
        <w:t>inspections from one to two days (for schools with &gt;150 pupils), and revised judgement categories.</w:t>
      </w:r>
    </w:p>
    <w:p w14:paraId="4ACAAB50" w14:textId="77777777" w:rsidR="00A776E2" w:rsidRPr="00A776E2" w:rsidRDefault="001F530E" w:rsidP="00A776E2">
      <w:pPr>
        <w:spacing w:after="100" w:afterAutospacing="1" w:line="240" w:lineRule="auto"/>
        <w:rPr>
          <w:rFonts w:ascii="Arial" w:eastAsia="Calibri" w:hAnsi="Arial" w:cs="Arial"/>
          <w:color w:val="0000FF"/>
          <w:sz w:val="24"/>
          <w:szCs w:val="24"/>
          <w:u w:val="single"/>
        </w:rPr>
      </w:pPr>
      <w:hyperlink r:id="rId11" w:history="1">
        <w:r w:rsidR="00A776E2" w:rsidRPr="00A776E2">
          <w:rPr>
            <w:rFonts w:ascii="Arial" w:eastAsia="Calibri" w:hAnsi="Arial" w:cs="Arial"/>
            <w:color w:val="0000FF"/>
            <w:sz w:val="24"/>
            <w:szCs w:val="24"/>
            <w:u w:val="single"/>
          </w:rPr>
          <w:t>Read the full education inspection framework 2019</w:t>
        </w:r>
      </w:hyperlink>
    </w:p>
    <w:p w14:paraId="5C1B04BC" w14:textId="77777777" w:rsidR="00A776E2" w:rsidRPr="00A776E2" w:rsidRDefault="00A776E2" w:rsidP="00A776E2">
      <w:pPr>
        <w:spacing w:after="0" w:line="240" w:lineRule="auto"/>
        <w:rPr>
          <w:rFonts w:ascii="Arial" w:eastAsia="Calibri" w:hAnsi="Arial" w:cs="Arial"/>
          <w:sz w:val="24"/>
          <w:szCs w:val="24"/>
        </w:rPr>
      </w:pPr>
      <w:r w:rsidRPr="00A776E2">
        <w:rPr>
          <w:rFonts w:ascii="Arial" w:eastAsia="Calibri" w:hAnsi="Arial" w:cs="Arial"/>
          <w:sz w:val="24"/>
          <w:szCs w:val="24"/>
        </w:rPr>
        <w:t xml:space="preserve">Although most schools will only be inspected once every few years, it can be a source of worry for governing board and staff alike. The </w:t>
      </w:r>
      <w:hyperlink r:id="rId12" w:history="1">
        <w:r w:rsidRPr="00A776E2">
          <w:rPr>
            <w:rStyle w:val="Hyperlink"/>
            <w:rFonts w:ascii="Arial" w:eastAsia="Calibri" w:hAnsi="Arial" w:cs="Arial"/>
            <w:sz w:val="24"/>
            <w:szCs w:val="24"/>
          </w:rPr>
          <w:t>NGA guidance centre</w:t>
        </w:r>
      </w:hyperlink>
      <w:r w:rsidRPr="00A776E2">
        <w:rPr>
          <w:rFonts w:ascii="Arial" w:eastAsia="Calibri" w:hAnsi="Arial" w:cs="Arial"/>
          <w:sz w:val="24"/>
          <w:szCs w:val="24"/>
        </w:rPr>
        <w:t xml:space="preserve"> has a suite of guidance in relation to Ofsted to help ensure that governing boards are fully aware of what to expect including top tips and frequently asked questions.</w:t>
      </w:r>
    </w:p>
    <w:p w14:paraId="139196FC" w14:textId="77777777" w:rsidR="00A776E2" w:rsidRPr="00A776E2" w:rsidRDefault="00A776E2" w:rsidP="00A776E2">
      <w:pPr>
        <w:spacing w:after="0" w:line="240" w:lineRule="auto"/>
        <w:rPr>
          <w:rFonts w:ascii="Arial" w:eastAsia="Calibri" w:hAnsi="Arial" w:cs="Arial"/>
          <w:sz w:val="24"/>
          <w:szCs w:val="24"/>
        </w:rPr>
      </w:pPr>
    </w:p>
    <w:p w14:paraId="535A1098" w14:textId="77777777" w:rsidR="00A776E2" w:rsidRPr="00A776E2" w:rsidRDefault="00A776E2" w:rsidP="00A776E2">
      <w:pPr>
        <w:spacing w:after="0" w:line="240" w:lineRule="auto"/>
        <w:rPr>
          <w:rFonts w:ascii="Arial" w:eastAsia="Calibri" w:hAnsi="Arial" w:cs="Arial"/>
          <w:sz w:val="24"/>
          <w:szCs w:val="24"/>
        </w:rPr>
      </w:pPr>
      <w:r w:rsidRPr="00A776E2">
        <w:rPr>
          <w:rFonts w:ascii="Arial" w:eastAsia="Calibri" w:hAnsi="Arial" w:cs="Arial"/>
          <w:sz w:val="24"/>
          <w:szCs w:val="24"/>
        </w:rPr>
        <w:t xml:space="preserve">You may find the link to the this </w:t>
      </w:r>
      <w:hyperlink r:id="rId13" w:history="1">
        <w:r w:rsidRPr="00A776E2">
          <w:rPr>
            <w:rStyle w:val="Hyperlink"/>
            <w:rFonts w:ascii="Arial" w:eastAsia="Calibri" w:hAnsi="Arial" w:cs="Arial"/>
            <w:sz w:val="24"/>
            <w:szCs w:val="24"/>
          </w:rPr>
          <w:t>webinar</w:t>
        </w:r>
      </w:hyperlink>
      <w:r w:rsidRPr="00A776E2">
        <w:rPr>
          <w:rFonts w:ascii="Arial" w:eastAsia="Calibri" w:hAnsi="Arial" w:cs="Arial"/>
          <w:sz w:val="24"/>
          <w:szCs w:val="24"/>
        </w:rPr>
        <w:t xml:space="preserve"> a useful briefing.  The following documents are referenced in the webinar.</w:t>
      </w:r>
    </w:p>
    <w:p w14:paraId="413B8943" w14:textId="77777777" w:rsidR="00A776E2" w:rsidRPr="00A776E2" w:rsidRDefault="00A776E2" w:rsidP="00A776E2">
      <w:pPr>
        <w:spacing w:after="0" w:line="240" w:lineRule="auto"/>
        <w:rPr>
          <w:rFonts w:ascii="Arial" w:eastAsia="Times New Roman" w:hAnsi="Arial" w:cs="Arial"/>
          <w:sz w:val="24"/>
          <w:szCs w:val="24"/>
          <w:lang w:eastAsia="en-GB"/>
        </w:rPr>
      </w:pPr>
    </w:p>
    <w:p w14:paraId="240D945A"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r w:rsidRPr="00A776E2">
        <w:rPr>
          <w:rFonts w:ascii="Arial" w:eastAsia="Times New Roman" w:hAnsi="Arial" w:cs="Arial"/>
          <w:b/>
          <w:bCs/>
          <w:color w:val="333333"/>
          <w:sz w:val="24"/>
          <w:szCs w:val="24"/>
          <w:lang w:eastAsia="en-GB"/>
        </w:rPr>
        <w:t>•</w:t>
      </w:r>
      <w:r w:rsidRPr="00A776E2">
        <w:rPr>
          <w:rFonts w:ascii="Arial" w:eastAsia="Times New Roman" w:hAnsi="Arial" w:cs="Arial"/>
          <w:b/>
          <w:bCs/>
          <w:color w:val="333333"/>
          <w:sz w:val="24"/>
          <w:szCs w:val="24"/>
          <w:lang w:eastAsia="en-GB"/>
        </w:rPr>
        <w:tab/>
      </w:r>
      <w:r w:rsidRPr="00A776E2">
        <w:rPr>
          <w:rFonts w:ascii="Arial" w:eastAsia="Times New Roman" w:hAnsi="Arial" w:cs="Arial"/>
          <w:color w:val="333333"/>
          <w:sz w:val="24"/>
          <w:szCs w:val="24"/>
          <w:lang w:eastAsia="en-GB"/>
        </w:rPr>
        <w:t xml:space="preserve">Education inspection framework and inspection handbooks - </w:t>
      </w:r>
      <w:hyperlink r:id="rId14" w:history="1">
        <w:r w:rsidRPr="00A776E2">
          <w:rPr>
            <w:rStyle w:val="Hyperlink"/>
            <w:rFonts w:ascii="Arial" w:eastAsia="Times New Roman" w:hAnsi="Arial" w:cs="Arial"/>
            <w:sz w:val="24"/>
            <w:szCs w:val="24"/>
            <w:lang w:eastAsia="en-GB"/>
          </w:rPr>
          <w:t>https://www.gov.uk/government/publications/education-inspection-framework</w:t>
        </w:r>
      </w:hyperlink>
    </w:p>
    <w:p w14:paraId="3800FF56"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w:t>
      </w:r>
      <w:r w:rsidRPr="00A776E2">
        <w:rPr>
          <w:rFonts w:ascii="Arial" w:eastAsia="Times New Roman" w:hAnsi="Arial" w:cs="Arial"/>
          <w:color w:val="333333"/>
          <w:sz w:val="24"/>
          <w:szCs w:val="24"/>
          <w:lang w:eastAsia="en-GB"/>
        </w:rPr>
        <w:tab/>
        <w:t xml:space="preserve">Governance Handbook - </w:t>
      </w:r>
      <w:hyperlink r:id="rId15" w:history="1">
        <w:r w:rsidRPr="00A776E2">
          <w:rPr>
            <w:rStyle w:val="Hyperlink"/>
            <w:rFonts w:ascii="Arial" w:eastAsia="Times New Roman" w:hAnsi="Arial" w:cs="Arial"/>
            <w:sz w:val="24"/>
            <w:szCs w:val="24"/>
            <w:lang w:eastAsia="en-GB"/>
          </w:rPr>
          <w:t>https://www.gov.uk/government/publications/governance-handbook</w:t>
        </w:r>
      </w:hyperlink>
    </w:p>
    <w:p w14:paraId="19505A64"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w:t>
      </w:r>
      <w:r w:rsidRPr="00A776E2">
        <w:rPr>
          <w:rFonts w:ascii="Arial" w:eastAsia="Times New Roman" w:hAnsi="Arial" w:cs="Arial"/>
          <w:color w:val="333333"/>
          <w:sz w:val="24"/>
          <w:szCs w:val="24"/>
          <w:lang w:eastAsia="en-GB"/>
        </w:rPr>
        <w:tab/>
        <w:t xml:space="preserve">Being strategic: A guide for governing boards - </w:t>
      </w:r>
      <w:hyperlink r:id="rId16" w:history="1">
        <w:r w:rsidRPr="00A776E2">
          <w:rPr>
            <w:rStyle w:val="Hyperlink"/>
            <w:rFonts w:ascii="Arial" w:eastAsia="Times New Roman" w:hAnsi="Arial" w:cs="Arial"/>
            <w:sz w:val="24"/>
            <w:szCs w:val="24"/>
            <w:lang w:eastAsia="en-GB"/>
          </w:rPr>
          <w:t>https://www.nga.org.uk/Knowledge-Centre/Vision-ethos-and-strategic-direction/Being-Strategic-A-guide-for-governing-boards.aspx</w:t>
        </w:r>
      </w:hyperlink>
    </w:p>
    <w:p w14:paraId="3AA86121"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p>
    <w:p w14:paraId="68A30EAB"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p>
    <w:p w14:paraId="5276B499"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r w:rsidRPr="00A776E2">
        <w:rPr>
          <w:rFonts w:ascii="Arial" w:eastAsia="Times New Roman" w:hAnsi="Arial" w:cs="Arial"/>
          <w:color w:val="333333"/>
          <w:sz w:val="24"/>
          <w:szCs w:val="24"/>
          <w:lang w:eastAsia="en-GB"/>
        </w:rPr>
        <w:t>•</w:t>
      </w:r>
      <w:r w:rsidRPr="00A776E2">
        <w:rPr>
          <w:rFonts w:ascii="Arial" w:eastAsia="Times New Roman" w:hAnsi="Arial" w:cs="Arial"/>
          <w:color w:val="333333"/>
          <w:sz w:val="24"/>
          <w:szCs w:val="24"/>
          <w:lang w:eastAsia="en-GB"/>
        </w:rPr>
        <w:tab/>
        <w:t xml:space="preserve">Amanda Spielman at National Governance Association- </w:t>
      </w:r>
      <w:hyperlink r:id="rId17" w:history="1">
        <w:r w:rsidRPr="00A776E2">
          <w:rPr>
            <w:rStyle w:val="Hyperlink"/>
            <w:rFonts w:ascii="Arial" w:eastAsia="Times New Roman" w:hAnsi="Arial" w:cs="Arial"/>
            <w:sz w:val="24"/>
            <w:szCs w:val="24"/>
            <w:lang w:eastAsia="en-GB"/>
          </w:rPr>
          <w:t>https://www.gov.uk/government/speeches/national-governance-association-speech</w:t>
        </w:r>
      </w:hyperlink>
    </w:p>
    <w:p w14:paraId="2EFB42CD" w14:textId="77777777" w:rsidR="00A776E2" w:rsidRPr="00A776E2" w:rsidRDefault="00A776E2" w:rsidP="00A776E2">
      <w:pPr>
        <w:spacing w:line="240" w:lineRule="auto"/>
        <w:outlineLvl w:val="3"/>
        <w:rPr>
          <w:rFonts w:ascii="Arial" w:eastAsia="Times New Roman" w:hAnsi="Arial" w:cs="Arial"/>
          <w:color w:val="333333"/>
          <w:sz w:val="24"/>
          <w:szCs w:val="24"/>
          <w:lang w:eastAsia="en-GB"/>
        </w:rPr>
      </w:pPr>
    </w:p>
    <w:p w14:paraId="783E778E" w14:textId="77777777" w:rsidR="00A776E2" w:rsidRPr="00A776E2" w:rsidRDefault="00A776E2" w:rsidP="00A776E2">
      <w:pPr>
        <w:spacing w:line="240" w:lineRule="auto"/>
        <w:outlineLvl w:val="3"/>
        <w:rPr>
          <w:rFonts w:ascii="Arial" w:eastAsia="Times New Roman" w:hAnsi="Arial" w:cs="Arial"/>
          <w:b/>
          <w:bCs/>
          <w:color w:val="333333"/>
          <w:sz w:val="24"/>
          <w:szCs w:val="24"/>
          <w:u w:val="single"/>
          <w:lang w:eastAsia="en-GB"/>
        </w:rPr>
      </w:pPr>
      <w:r w:rsidRPr="00A776E2">
        <w:rPr>
          <w:rFonts w:ascii="Arial" w:eastAsia="Times New Roman" w:hAnsi="Arial" w:cs="Arial"/>
          <w:b/>
          <w:bCs/>
          <w:color w:val="333333"/>
          <w:sz w:val="24"/>
          <w:szCs w:val="24"/>
          <w:u w:val="single"/>
          <w:lang w:eastAsia="en-GB"/>
        </w:rPr>
        <w:t xml:space="preserve">Reference to the new guidance 'Teaching online safety in school'. </w:t>
      </w:r>
    </w:p>
    <w:p w14:paraId="0F7D6E90" w14:textId="77777777" w:rsidR="00A776E2" w:rsidRPr="00A776E2" w:rsidRDefault="00A776E2" w:rsidP="00A776E2">
      <w:pPr>
        <w:pStyle w:val="NormalWeb"/>
        <w:spacing w:before="0" w:beforeAutospacing="0"/>
        <w:rPr>
          <w:rFonts w:ascii="Arial" w:hAnsi="Arial" w:cs="Arial"/>
          <w:color w:val="333333"/>
        </w:rPr>
      </w:pPr>
      <w:r w:rsidRPr="00A776E2">
        <w:rPr>
          <w:rFonts w:ascii="Arial" w:hAnsi="Arial" w:cs="Arial"/>
          <w:color w:val="333333"/>
        </w:rPr>
        <w:t>The government has recently published new guidance on teaching children and young people about online safety and appropriate online behaviour. The guidance is non-statutory and applies to all local authority-maintained schools, academies and free schools. It may also be helpful to nurseries and FE colleges.</w:t>
      </w:r>
    </w:p>
    <w:p w14:paraId="5A07340C" w14:textId="77777777" w:rsidR="00A776E2" w:rsidRPr="00A776E2" w:rsidRDefault="00A776E2" w:rsidP="00A776E2">
      <w:pPr>
        <w:pStyle w:val="NormalWeb"/>
        <w:spacing w:before="0" w:beforeAutospacing="0"/>
        <w:rPr>
          <w:rFonts w:ascii="Arial" w:hAnsi="Arial" w:cs="Arial"/>
          <w:color w:val="333333"/>
        </w:rPr>
      </w:pPr>
      <w:r w:rsidRPr="00A776E2">
        <w:rPr>
          <w:rFonts w:ascii="Arial" w:hAnsi="Arial" w:cs="Arial"/>
          <w:color w:val="333333"/>
        </w:rPr>
        <w:lastRenderedPageBreak/>
        <w:t>The guidance covers fundamental knowledge and behaviours for pupils, including how to evaluate what they see online, how to identify risks, and how and when to seek support. It is not intended to create additional content or teaching requirements; topics can be incorporated into other curriculum areas, including the new compulsory Relationships (Sex Education) and Health Education in place from September 2020.</w:t>
      </w:r>
    </w:p>
    <w:p w14:paraId="616490DE" w14:textId="77777777" w:rsidR="00A776E2" w:rsidRPr="00A776E2" w:rsidRDefault="00A776E2" w:rsidP="00A776E2">
      <w:pPr>
        <w:spacing w:after="100" w:afterAutospacing="1" w:line="240" w:lineRule="auto"/>
        <w:rPr>
          <w:rFonts w:ascii="Arial" w:eastAsia="Times New Roman" w:hAnsi="Arial" w:cs="Arial"/>
          <w:color w:val="000000"/>
          <w:sz w:val="24"/>
          <w:szCs w:val="24"/>
          <w:lang w:eastAsia="en-GB"/>
        </w:rPr>
      </w:pPr>
      <w:r w:rsidRPr="00A776E2">
        <w:rPr>
          <w:rFonts w:ascii="Arial" w:eastAsia="Times New Roman" w:hAnsi="Arial" w:cs="Arial"/>
          <w:color w:val="333333"/>
          <w:sz w:val="24"/>
          <w:szCs w:val="24"/>
          <w:lang w:eastAsia="en-GB"/>
        </w:rPr>
        <w:t xml:space="preserve">All of these changes can be found on from page 96 of </w:t>
      </w:r>
      <w:hyperlink r:id="rId18" w:history="1">
        <w:r w:rsidRPr="00A776E2">
          <w:rPr>
            <w:rFonts w:ascii="Arial" w:eastAsia="Calibri" w:hAnsi="Arial" w:cs="Arial"/>
            <w:color w:val="0000FF"/>
            <w:sz w:val="24"/>
            <w:szCs w:val="24"/>
          </w:rPr>
          <w:t>Keeping Children Safe in Education 2019</w:t>
        </w:r>
      </w:hyperlink>
      <w:r w:rsidRPr="00A776E2">
        <w:rPr>
          <w:rFonts w:ascii="Arial" w:eastAsia="Calibri" w:hAnsi="Arial" w:cs="Arial"/>
          <w:color w:val="0000FF"/>
          <w:sz w:val="24"/>
          <w:szCs w:val="24"/>
          <w:u w:val="single"/>
        </w:rPr>
        <w:t xml:space="preserve"> </w:t>
      </w:r>
      <w:r w:rsidRPr="00A776E2">
        <w:rPr>
          <w:rFonts w:ascii="Arial" w:eastAsia="Times New Roman" w:hAnsi="Arial" w:cs="Arial"/>
          <w:color w:val="333333"/>
          <w:sz w:val="24"/>
          <w:szCs w:val="24"/>
          <w:lang w:eastAsia="en-GB"/>
        </w:rPr>
        <w:t>document.</w:t>
      </w:r>
    </w:p>
    <w:p w14:paraId="6A166CB0" w14:textId="77777777" w:rsidR="00A776E2" w:rsidRPr="00A776E2" w:rsidRDefault="00A776E2" w:rsidP="00A776E2">
      <w:pPr>
        <w:autoSpaceDE w:val="0"/>
        <w:autoSpaceDN w:val="0"/>
        <w:adjustRightInd w:val="0"/>
        <w:spacing w:after="0" w:line="240" w:lineRule="auto"/>
        <w:jc w:val="both"/>
        <w:rPr>
          <w:rFonts w:ascii="Arial" w:eastAsia="Times New Roman" w:hAnsi="Arial" w:cs="Arial"/>
          <w:b/>
          <w:sz w:val="24"/>
          <w:szCs w:val="24"/>
          <w:u w:val="single"/>
          <w:lang w:eastAsia="en-GB"/>
        </w:rPr>
      </w:pPr>
      <w:r w:rsidRPr="00A776E2">
        <w:rPr>
          <w:rFonts w:ascii="Arial" w:eastAsia="Times New Roman" w:hAnsi="Arial" w:cs="Arial"/>
          <w:b/>
          <w:sz w:val="24"/>
          <w:szCs w:val="24"/>
          <w:u w:val="single"/>
          <w:lang w:eastAsia="en-GB"/>
        </w:rPr>
        <w:t>Key Governing Board Tasks – Reminders</w:t>
      </w:r>
    </w:p>
    <w:p w14:paraId="7954862F" w14:textId="77777777" w:rsidR="00A776E2" w:rsidRPr="00A776E2" w:rsidRDefault="00A776E2" w:rsidP="00A776E2">
      <w:pPr>
        <w:autoSpaceDE w:val="0"/>
        <w:autoSpaceDN w:val="0"/>
        <w:adjustRightInd w:val="0"/>
        <w:spacing w:after="0" w:line="240" w:lineRule="auto"/>
        <w:jc w:val="both"/>
        <w:rPr>
          <w:rFonts w:ascii="Arial" w:eastAsia="Times New Roman" w:hAnsi="Arial" w:cs="Arial"/>
          <w:b/>
          <w:sz w:val="24"/>
          <w:szCs w:val="24"/>
          <w:lang w:eastAsia="en-GB"/>
        </w:rPr>
      </w:pPr>
    </w:p>
    <w:p w14:paraId="3AACA8A5" w14:textId="77777777" w:rsidR="00A776E2" w:rsidRPr="00A776E2" w:rsidRDefault="00A776E2" w:rsidP="00A776E2">
      <w:pPr>
        <w:numPr>
          <w:ilvl w:val="0"/>
          <w:numId w:val="2"/>
        </w:numPr>
        <w:autoSpaceDE w:val="0"/>
        <w:autoSpaceDN w:val="0"/>
        <w:adjustRightInd w:val="0"/>
        <w:spacing w:after="0" w:line="240" w:lineRule="auto"/>
        <w:ind w:left="567"/>
        <w:rPr>
          <w:rFonts w:ascii="Arial" w:eastAsia="Times New Roman" w:hAnsi="Arial" w:cs="Arial"/>
          <w:b/>
          <w:sz w:val="24"/>
          <w:szCs w:val="24"/>
          <w:lang w:eastAsia="en-GB"/>
        </w:rPr>
      </w:pPr>
      <w:r w:rsidRPr="00A776E2">
        <w:rPr>
          <w:rFonts w:ascii="Arial" w:eastAsia="Times New Roman" w:hAnsi="Arial" w:cs="Arial"/>
          <w:sz w:val="24"/>
          <w:szCs w:val="24"/>
          <w:lang w:eastAsia="en-GB"/>
        </w:rPr>
        <w:t xml:space="preserve">All governors must have an enhanced Disclosure and Barring Service (DBS) check. Remember that as the individual gets a copy of their DBS certificate, it needs to be clear as to who the check must be shown to, so it can be added to the single central record.  It is also a requirement, outlined in Keeping Children Safe in Education 2019, that Governors have a Section 128 check.   </w:t>
      </w:r>
    </w:p>
    <w:p w14:paraId="0CCE8741"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p>
    <w:p w14:paraId="6A277CC3"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r w:rsidRPr="00A776E2">
        <w:rPr>
          <w:rFonts w:ascii="Arial" w:eastAsia="Times New Roman" w:hAnsi="Arial" w:cs="Arial"/>
          <w:bCs/>
          <w:sz w:val="24"/>
          <w:szCs w:val="24"/>
          <w:lang w:eastAsia="en-GB"/>
        </w:rPr>
        <w:t>A section 128 direction prohibits or restricts a person from taking part in the management of an independent school, including academies and free schools. A person who is prohibited is unable to participate in any management of an independent school, academy or free school. The term management also includes governors.  A section 128 direction also disqualifies a person from holding or continuing to hold office as a governor of a maintained school.</w:t>
      </w:r>
    </w:p>
    <w:p w14:paraId="07EA2EDE"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p>
    <w:p w14:paraId="3E14AEF3"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r w:rsidRPr="00A776E2">
        <w:rPr>
          <w:rFonts w:ascii="Arial" w:eastAsia="Times New Roman" w:hAnsi="Arial" w:cs="Arial"/>
          <w:bCs/>
          <w:sz w:val="24"/>
          <w:szCs w:val="24"/>
          <w:lang w:eastAsia="en-GB"/>
        </w:rPr>
        <w:t>The full list of grounds is set out in regulation 2(link is external) of the Independent Educational Provision in England (Prohibition on Participation in Management) Regulations 2014.</w:t>
      </w:r>
    </w:p>
    <w:p w14:paraId="3A8871E0"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p>
    <w:p w14:paraId="1F8570CC" w14:textId="77777777" w:rsidR="00A776E2" w:rsidRPr="00A776E2" w:rsidRDefault="00A776E2" w:rsidP="00A776E2">
      <w:pPr>
        <w:autoSpaceDE w:val="0"/>
        <w:autoSpaceDN w:val="0"/>
        <w:adjustRightInd w:val="0"/>
        <w:spacing w:after="0" w:line="240" w:lineRule="auto"/>
        <w:ind w:left="567"/>
        <w:rPr>
          <w:rFonts w:ascii="Arial" w:eastAsia="Times New Roman" w:hAnsi="Arial" w:cs="Arial"/>
          <w:bCs/>
          <w:sz w:val="24"/>
          <w:szCs w:val="24"/>
          <w:lang w:eastAsia="en-GB"/>
        </w:rPr>
      </w:pPr>
      <w:r w:rsidRPr="00A776E2">
        <w:rPr>
          <w:rFonts w:ascii="Arial" w:eastAsia="Times New Roman" w:hAnsi="Arial" w:cs="Arial"/>
          <w:bCs/>
          <w:sz w:val="24"/>
          <w:szCs w:val="24"/>
          <w:lang w:eastAsia="en-GB"/>
        </w:rPr>
        <w:t>If you carry out an enhanced DBS check with barred list information on an individual, with 'children's workforce independent schools' specified in the parameters, the certificate will detail whether they are subject to a section 128 direction.  You can also carry out section 128 direction checks through the Teaching Regulation Agency.  You can do this by logging onto the Secure Access Portal. Secure Access is a free service available to all schools and colleges.  This will enable schools to check existing Governors.</w:t>
      </w:r>
    </w:p>
    <w:p w14:paraId="5D451474" w14:textId="77777777" w:rsidR="00A776E2" w:rsidRPr="00A776E2" w:rsidRDefault="00A776E2" w:rsidP="00A776E2">
      <w:pPr>
        <w:autoSpaceDE w:val="0"/>
        <w:autoSpaceDN w:val="0"/>
        <w:adjustRightInd w:val="0"/>
        <w:spacing w:after="0" w:line="240" w:lineRule="auto"/>
        <w:jc w:val="both"/>
        <w:rPr>
          <w:rFonts w:ascii="Arial" w:eastAsia="Times New Roman" w:hAnsi="Arial" w:cs="Arial"/>
          <w:sz w:val="24"/>
          <w:szCs w:val="24"/>
          <w:lang w:eastAsia="en-GB"/>
        </w:rPr>
      </w:pPr>
    </w:p>
    <w:p w14:paraId="3E2E97E2" w14:textId="77777777" w:rsidR="00A776E2" w:rsidRPr="00A776E2" w:rsidRDefault="00A776E2" w:rsidP="00A776E2">
      <w:pPr>
        <w:numPr>
          <w:ilvl w:val="0"/>
          <w:numId w:val="2"/>
        </w:numPr>
        <w:autoSpaceDE w:val="0"/>
        <w:autoSpaceDN w:val="0"/>
        <w:adjustRightInd w:val="0"/>
        <w:spacing w:after="0" w:line="240" w:lineRule="auto"/>
        <w:ind w:left="567"/>
        <w:rPr>
          <w:rFonts w:ascii="Arial" w:eastAsia="Times New Roman" w:hAnsi="Arial" w:cs="Arial"/>
          <w:b/>
          <w:sz w:val="24"/>
          <w:szCs w:val="24"/>
          <w:lang w:eastAsia="en-GB"/>
        </w:rPr>
      </w:pPr>
      <w:r w:rsidRPr="00A776E2">
        <w:rPr>
          <w:rFonts w:ascii="Arial" w:eastAsia="Times New Roman" w:hAnsi="Arial" w:cs="Arial"/>
          <w:sz w:val="24"/>
          <w:szCs w:val="24"/>
          <w:lang w:eastAsia="en-GB"/>
        </w:rPr>
        <w:lastRenderedPageBreak/>
        <w:t xml:space="preserve">All governor information must be on Getting Information about Schools (GIAS) </w:t>
      </w:r>
      <w:hyperlink r:id="rId19" w:history="1">
        <w:r w:rsidRPr="00A776E2">
          <w:rPr>
            <w:rFonts w:ascii="Arial" w:eastAsia="Times New Roman" w:hAnsi="Arial" w:cs="Arial"/>
            <w:color w:val="0000FF"/>
            <w:sz w:val="24"/>
            <w:szCs w:val="24"/>
            <w:u w:val="single"/>
            <w:lang w:eastAsia="en-GB"/>
          </w:rPr>
          <w:t>https://www.gov.uk/government/news/national-database-of-governors</w:t>
        </w:r>
      </w:hyperlink>
      <w:r w:rsidRPr="00A776E2">
        <w:rPr>
          <w:rFonts w:ascii="Arial" w:eastAsia="Times New Roman" w:hAnsi="Arial" w:cs="Arial"/>
          <w:sz w:val="24"/>
          <w:szCs w:val="24"/>
          <w:lang w:eastAsia="en-GB"/>
        </w:rPr>
        <w:t xml:space="preserve"> .  </w:t>
      </w:r>
      <w:r w:rsidRPr="00A776E2">
        <w:rPr>
          <w:rFonts w:ascii="Arial" w:eastAsia="Times New Roman" w:hAnsi="Arial" w:cs="Arial"/>
          <w:b/>
          <w:sz w:val="24"/>
          <w:szCs w:val="24"/>
          <w:lang w:eastAsia="en-GB"/>
        </w:rPr>
        <w:t xml:space="preserve"> </w:t>
      </w:r>
      <w:r w:rsidRPr="00A776E2">
        <w:rPr>
          <w:rFonts w:ascii="Arial" w:eastAsia="Times New Roman" w:hAnsi="Arial" w:cs="Arial"/>
          <w:sz w:val="24"/>
          <w:szCs w:val="24"/>
          <w:lang w:eastAsia="en-GB"/>
        </w:rPr>
        <w:t>Lack of school website compliance in addition to lack of governor info on GIAS is something Ofsted have highlighted as a common theme.</w:t>
      </w:r>
    </w:p>
    <w:p w14:paraId="1C85889A" w14:textId="77777777" w:rsidR="00A776E2" w:rsidRPr="00A776E2" w:rsidRDefault="00A776E2" w:rsidP="00A776E2">
      <w:pPr>
        <w:autoSpaceDE w:val="0"/>
        <w:autoSpaceDN w:val="0"/>
        <w:adjustRightInd w:val="0"/>
        <w:spacing w:after="0" w:line="240" w:lineRule="auto"/>
        <w:ind w:left="1080"/>
        <w:rPr>
          <w:rFonts w:ascii="Arial" w:eastAsia="Times New Roman" w:hAnsi="Arial" w:cs="Arial"/>
          <w:sz w:val="24"/>
          <w:szCs w:val="24"/>
          <w:lang w:eastAsia="en-GB"/>
        </w:rPr>
      </w:pPr>
    </w:p>
    <w:p w14:paraId="49D64B12" w14:textId="77777777" w:rsidR="00A776E2" w:rsidRPr="00A776E2" w:rsidRDefault="00A776E2" w:rsidP="00A776E2">
      <w:pPr>
        <w:numPr>
          <w:ilvl w:val="0"/>
          <w:numId w:val="2"/>
        </w:num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bCs/>
          <w:sz w:val="24"/>
          <w:szCs w:val="24"/>
          <w:lang w:eastAsia="en-GB"/>
        </w:rPr>
        <w:t xml:space="preserve">Update register of interests and publish on school website.  </w:t>
      </w:r>
    </w:p>
    <w:p w14:paraId="3D0AC42F" w14:textId="77777777" w:rsidR="00A776E2" w:rsidRPr="00A776E2" w:rsidRDefault="00A776E2" w:rsidP="00A776E2">
      <w:pPr>
        <w:autoSpaceDE w:val="0"/>
        <w:autoSpaceDN w:val="0"/>
        <w:adjustRightInd w:val="0"/>
        <w:spacing w:after="0" w:line="240" w:lineRule="auto"/>
        <w:ind w:left="567"/>
        <w:rPr>
          <w:rFonts w:ascii="Arial" w:eastAsia="Times New Roman" w:hAnsi="Arial" w:cs="Arial"/>
          <w:color w:val="333333"/>
          <w:sz w:val="24"/>
          <w:szCs w:val="24"/>
          <w:lang w:val="en" w:eastAsia="en-GB"/>
        </w:rPr>
      </w:pPr>
      <w:r w:rsidRPr="00A776E2">
        <w:rPr>
          <w:rFonts w:ascii="Arial" w:eastAsia="Times New Roman" w:hAnsi="Arial" w:cs="Arial"/>
          <w:sz w:val="24"/>
          <w:szCs w:val="24"/>
          <w:lang w:eastAsia="en-GB"/>
        </w:rPr>
        <w:t xml:space="preserve">The Scheme for Financing Schools requires all schools to keep a register of any business or personal interest of Governors and Staff employed at the school, which should include their immediate families where appropriate. This requirement applies to all </w:t>
      </w:r>
      <w:proofErr w:type="gramStart"/>
      <w:r w:rsidRPr="00A776E2">
        <w:rPr>
          <w:rFonts w:ascii="Arial" w:eastAsia="Times New Roman" w:hAnsi="Arial" w:cs="Arial"/>
          <w:sz w:val="24"/>
          <w:szCs w:val="24"/>
          <w:lang w:eastAsia="en-GB"/>
        </w:rPr>
        <w:t>authority maintained</w:t>
      </w:r>
      <w:proofErr w:type="gramEnd"/>
      <w:r w:rsidRPr="00A776E2">
        <w:rPr>
          <w:rFonts w:ascii="Arial" w:eastAsia="Times New Roman" w:hAnsi="Arial" w:cs="Arial"/>
          <w:sz w:val="24"/>
          <w:szCs w:val="24"/>
          <w:lang w:eastAsia="en-GB"/>
        </w:rPr>
        <w:t xml:space="preserve"> schools and pupil </w:t>
      </w:r>
      <w:r w:rsidRPr="00A776E2">
        <w:rPr>
          <w:rFonts w:ascii="Arial" w:eastAsia="Times New Roman" w:hAnsi="Arial" w:cs="Arial"/>
          <w:color w:val="333333"/>
          <w:sz w:val="24"/>
          <w:szCs w:val="24"/>
          <w:lang w:val="en" w:eastAsia="en-GB"/>
        </w:rPr>
        <w:t xml:space="preserve">referral units. </w:t>
      </w:r>
    </w:p>
    <w:p w14:paraId="61152653"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The process of declaring personal or business interests is designed to prevent individuals from abusing their positions, protects them in the event of allegations of this nature and allows the school to manage such conflicts appropriately.  </w:t>
      </w:r>
    </w:p>
    <w:p w14:paraId="036C2389" w14:textId="77777777" w:rsidR="00A776E2" w:rsidRPr="00A776E2" w:rsidRDefault="00A776E2" w:rsidP="00A776E2">
      <w:pPr>
        <w:autoSpaceDE w:val="0"/>
        <w:autoSpaceDN w:val="0"/>
        <w:adjustRightInd w:val="0"/>
        <w:spacing w:after="0" w:line="240" w:lineRule="auto"/>
        <w:ind w:left="567"/>
        <w:rPr>
          <w:rFonts w:ascii="Arial" w:eastAsia="Times New Roman" w:hAnsi="Arial" w:cs="Arial"/>
          <w:color w:val="333333"/>
          <w:sz w:val="24"/>
          <w:szCs w:val="24"/>
          <w:lang w:val="en" w:eastAsia="en-GB"/>
        </w:rPr>
      </w:pPr>
      <w:r w:rsidRPr="00A776E2">
        <w:rPr>
          <w:rFonts w:ascii="Arial" w:eastAsia="Times New Roman" w:hAnsi="Arial" w:cs="Arial"/>
          <w:color w:val="333333"/>
          <w:sz w:val="24"/>
          <w:szCs w:val="24"/>
          <w:lang w:val="en" w:eastAsia="en-GB"/>
        </w:rPr>
        <w:t>The processes ensure that all relevant potential conflicts of interest are transparent through being documented and the appropriate management action also being recorded.</w:t>
      </w:r>
    </w:p>
    <w:p w14:paraId="669BE907" w14:textId="77777777" w:rsidR="00A776E2" w:rsidRPr="00A776E2" w:rsidRDefault="00A776E2" w:rsidP="00A776E2">
      <w:pPr>
        <w:autoSpaceDE w:val="0"/>
        <w:autoSpaceDN w:val="0"/>
        <w:adjustRightInd w:val="0"/>
        <w:spacing w:after="0" w:line="240" w:lineRule="auto"/>
        <w:ind w:left="1080"/>
        <w:rPr>
          <w:rFonts w:ascii="Arial" w:eastAsia="Times New Roman" w:hAnsi="Arial" w:cs="Arial"/>
          <w:color w:val="333333"/>
          <w:sz w:val="24"/>
          <w:szCs w:val="24"/>
          <w:lang w:val="en" w:eastAsia="en-GB"/>
        </w:rPr>
      </w:pPr>
    </w:p>
    <w:p w14:paraId="06479C78" w14:textId="77777777" w:rsidR="00A776E2" w:rsidRPr="00A776E2" w:rsidRDefault="00A776E2" w:rsidP="00A776E2">
      <w:pPr>
        <w:autoSpaceDE w:val="0"/>
        <w:autoSpaceDN w:val="0"/>
        <w:adjustRightInd w:val="0"/>
        <w:spacing w:after="0" w:line="240" w:lineRule="auto"/>
        <w:rPr>
          <w:rFonts w:ascii="Arial" w:eastAsia="Times New Roman" w:hAnsi="Arial" w:cs="Arial"/>
          <w:sz w:val="24"/>
          <w:szCs w:val="24"/>
          <w:lang w:eastAsia="en-GB"/>
        </w:rPr>
      </w:pPr>
      <w:r w:rsidRPr="00A776E2">
        <w:rPr>
          <w:rFonts w:ascii="Arial" w:eastAsia="Times New Roman" w:hAnsi="Arial" w:cs="Arial"/>
          <w:sz w:val="24"/>
          <w:szCs w:val="24"/>
          <w:lang w:eastAsia="en-GB"/>
        </w:rPr>
        <w:t>What the Process should look like?</w:t>
      </w:r>
    </w:p>
    <w:p w14:paraId="044A62CB"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proofErr w:type="spellStart"/>
      <w:r w:rsidRPr="00A776E2">
        <w:rPr>
          <w:rFonts w:ascii="Arial" w:eastAsia="Times New Roman" w:hAnsi="Arial" w:cs="Arial"/>
          <w:sz w:val="24"/>
          <w:szCs w:val="24"/>
          <w:lang w:eastAsia="en-GB"/>
        </w:rPr>
        <w:t>i</w:t>
      </w:r>
      <w:proofErr w:type="spellEnd"/>
      <w:r w:rsidRPr="00A776E2">
        <w:rPr>
          <w:rFonts w:ascii="Arial" w:eastAsia="Times New Roman" w:hAnsi="Arial" w:cs="Arial"/>
          <w:sz w:val="24"/>
          <w:szCs w:val="24"/>
          <w:lang w:eastAsia="en-GB"/>
        </w:rPr>
        <w:t>) All Governors and staff should complete annually an individual form which is signed and retained at the school</w:t>
      </w:r>
    </w:p>
    <w:p w14:paraId="34BCA5E4"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ii) </w:t>
      </w:r>
      <w:r w:rsidRPr="00A776E2">
        <w:rPr>
          <w:rFonts w:ascii="Arial" w:eastAsia="Times New Roman" w:hAnsi="Arial" w:cs="Arial"/>
          <w:b/>
          <w:bCs/>
          <w:sz w:val="24"/>
          <w:szCs w:val="24"/>
          <w:lang w:eastAsia="en-GB"/>
        </w:rPr>
        <w:t>A responsible officer</w:t>
      </w:r>
      <w:r w:rsidRPr="00A776E2">
        <w:rPr>
          <w:rFonts w:ascii="Arial" w:eastAsia="Times New Roman" w:hAnsi="Arial" w:cs="Arial"/>
          <w:sz w:val="24"/>
          <w:szCs w:val="24"/>
          <w:lang w:eastAsia="en-GB"/>
        </w:rPr>
        <w:t xml:space="preserve"> </w:t>
      </w:r>
      <w:r w:rsidRPr="00A776E2">
        <w:rPr>
          <w:rFonts w:ascii="Arial" w:eastAsia="Times New Roman" w:hAnsi="Arial" w:cs="Arial"/>
          <w:b/>
          <w:bCs/>
          <w:sz w:val="24"/>
          <w:szCs w:val="24"/>
          <w:lang w:eastAsia="en-GB"/>
        </w:rPr>
        <w:t>will review the interests</w:t>
      </w:r>
      <w:r w:rsidRPr="00A776E2">
        <w:rPr>
          <w:rFonts w:ascii="Arial" w:eastAsia="Times New Roman" w:hAnsi="Arial" w:cs="Arial"/>
          <w:sz w:val="24"/>
          <w:szCs w:val="24"/>
          <w:lang w:eastAsia="en-GB"/>
        </w:rPr>
        <w:t xml:space="preserve"> declared and determine what restrictions / actions, if any, are placed on the individual based on their declaration</w:t>
      </w:r>
    </w:p>
    <w:p w14:paraId="4434F2BF"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iii) This information will then be </w:t>
      </w:r>
      <w:proofErr w:type="gramStart"/>
      <w:r w:rsidRPr="00A776E2">
        <w:rPr>
          <w:rFonts w:ascii="Arial" w:eastAsia="Times New Roman" w:hAnsi="Arial" w:cs="Arial"/>
          <w:sz w:val="24"/>
          <w:szCs w:val="24"/>
          <w:lang w:eastAsia="en-GB"/>
        </w:rPr>
        <w:t>entered into</w:t>
      </w:r>
      <w:proofErr w:type="gramEnd"/>
      <w:r w:rsidRPr="00A776E2">
        <w:rPr>
          <w:rFonts w:ascii="Arial" w:eastAsia="Times New Roman" w:hAnsi="Arial" w:cs="Arial"/>
          <w:sz w:val="24"/>
          <w:szCs w:val="24"/>
          <w:lang w:eastAsia="en-GB"/>
        </w:rPr>
        <w:t xml:space="preserve"> the school’s register of interests and the register will then show all personal potential conflicts of interest and the school’s/Governing Body’s response to any declarations</w:t>
      </w:r>
    </w:p>
    <w:p w14:paraId="3E5157D6"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iv) Once completed the register should be kept up to date and open to free inspection by Governors, Staff, Parents and the Local Authority, subject to any constraints under the </w:t>
      </w:r>
    </w:p>
    <w:p w14:paraId="51A38D66" w14:textId="77777777" w:rsidR="00A776E2" w:rsidRPr="00A776E2" w:rsidRDefault="00A776E2" w:rsidP="00A776E2">
      <w:pPr>
        <w:autoSpaceDE w:val="0"/>
        <w:autoSpaceDN w:val="0"/>
        <w:adjustRightInd w:val="0"/>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Data Protection Act</w:t>
      </w:r>
    </w:p>
    <w:p w14:paraId="0A746809" w14:textId="77777777" w:rsidR="00A776E2" w:rsidRPr="00A776E2" w:rsidRDefault="00A776E2" w:rsidP="00A776E2">
      <w:pPr>
        <w:autoSpaceDE w:val="0"/>
        <w:autoSpaceDN w:val="0"/>
        <w:adjustRightInd w:val="0"/>
        <w:spacing w:after="0" w:line="240" w:lineRule="auto"/>
        <w:ind w:left="720"/>
        <w:rPr>
          <w:rFonts w:ascii="Arial" w:eastAsia="Times New Roman" w:hAnsi="Arial" w:cs="Arial"/>
          <w:sz w:val="24"/>
          <w:szCs w:val="24"/>
          <w:lang w:eastAsia="en-GB"/>
        </w:rPr>
      </w:pPr>
    </w:p>
    <w:p w14:paraId="2EC7DCEA"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Update Governor Attendance for the academic year 2018-2019 onto the School website.</w:t>
      </w:r>
    </w:p>
    <w:p w14:paraId="4472C6F6" w14:textId="77777777" w:rsidR="00A776E2" w:rsidRPr="00A776E2" w:rsidRDefault="00A776E2" w:rsidP="00A776E2">
      <w:pPr>
        <w:spacing w:after="0" w:line="240" w:lineRule="auto"/>
        <w:ind w:left="1080"/>
        <w:rPr>
          <w:rFonts w:ascii="Arial" w:eastAsia="Times New Roman" w:hAnsi="Arial" w:cs="Arial"/>
          <w:sz w:val="24"/>
          <w:szCs w:val="24"/>
          <w:lang w:eastAsia="en-GB"/>
        </w:rPr>
      </w:pPr>
    </w:p>
    <w:p w14:paraId="0247AFED" w14:textId="77777777" w:rsidR="00A776E2" w:rsidRPr="00A776E2" w:rsidRDefault="00A776E2" w:rsidP="00A776E2">
      <w:pPr>
        <w:spacing w:after="0" w:line="240" w:lineRule="auto"/>
        <w:rPr>
          <w:rFonts w:ascii="Arial" w:eastAsia="Times New Roman" w:hAnsi="Arial" w:cs="Arial"/>
          <w:sz w:val="24"/>
          <w:szCs w:val="24"/>
          <w:lang w:eastAsia="en-GB"/>
        </w:rPr>
      </w:pPr>
      <w:r w:rsidRPr="00A776E2">
        <w:rPr>
          <w:rFonts w:ascii="Arial" w:eastAsia="Times New Roman" w:hAnsi="Arial" w:cs="Arial"/>
          <w:sz w:val="24"/>
          <w:szCs w:val="24"/>
          <w:lang w:eastAsia="en-GB"/>
        </w:rPr>
        <w:t>Governing Body Tasks for the Autumn Term FGB meeting (Some of these may also be undertaken in the summer term ready for autumn):</w:t>
      </w:r>
    </w:p>
    <w:p w14:paraId="1334C16F"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lastRenderedPageBreak/>
        <w:t>Discuss and agree terms of reference for full GB or operating guidelines.</w:t>
      </w:r>
    </w:p>
    <w:p w14:paraId="69ED8ADA"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Review the committees in place and their terms of reference/members.  Elect members and appoint clerks to committees where appropriate.  The full GB can delegate the election of chairs of each committee to the committee themselves.</w:t>
      </w:r>
    </w:p>
    <w:p w14:paraId="58F4C1A2"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Agree a programme of meetings for the year including committees and when to review aspects of the school improvement plan. </w:t>
      </w:r>
    </w:p>
    <w:p w14:paraId="40B54808"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Appoint governor/s to specific responsibilities where appropriate e.g. Child protection, special </w:t>
      </w:r>
      <w:r w:rsidRPr="00A776E2">
        <w:rPr>
          <w:rFonts w:ascii="Arial" w:eastAsia="Times New Roman" w:hAnsi="Arial" w:cs="Arial"/>
          <w:bCs/>
          <w:color w:val="333333"/>
          <w:sz w:val="24"/>
          <w:szCs w:val="24"/>
          <w:lang w:eastAsia="en-GB"/>
        </w:rPr>
        <w:t>educational needs and disability (SEND), looked after children (LAC), health and safety.</w:t>
      </w:r>
    </w:p>
    <w:p w14:paraId="05992F21"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Set objectives of the GB for the year linked, to the school improvement plan.</w:t>
      </w:r>
    </w:p>
    <w:p w14:paraId="60B1BEC2"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Review progress on the school’s self-evaluation</w:t>
      </w:r>
    </w:p>
    <w:p w14:paraId="1DEFF40B"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If the school is its own admission authority (foundation and voluntary aided) draw up an admissions policy for the next school year if it needs to change.</w:t>
      </w:r>
    </w:p>
    <w:p w14:paraId="1971FC20"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Review National Curriculum tests, GCSE and other exam results – remember first teaching of new </w:t>
      </w:r>
      <w:r w:rsidRPr="00A776E2">
        <w:rPr>
          <w:rFonts w:ascii="Arial" w:eastAsia="Times New Roman" w:hAnsi="Arial" w:cs="Arial"/>
          <w:bCs/>
          <w:color w:val="333333"/>
          <w:sz w:val="24"/>
          <w:szCs w:val="24"/>
          <w:lang w:eastAsia="en-GB"/>
        </w:rPr>
        <w:t>GCSEs in some subjects and AS/A levels in some subjects.</w:t>
      </w:r>
    </w:p>
    <w:p w14:paraId="44E21EF5"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Conduct Headteachers (HT) appraisal (recommended to take place before teaching staff) – deadline for pay decisions 31 December 2019.  Review and determine the HTs salary (backdated to 01 September 2019). </w:t>
      </w:r>
    </w:p>
    <w:p w14:paraId="31CA73D9" w14:textId="77777777" w:rsidR="00A776E2" w:rsidRPr="00A776E2" w:rsidRDefault="00A776E2" w:rsidP="00A776E2">
      <w:pPr>
        <w:numPr>
          <w:ilvl w:val="0"/>
          <w:numId w:val="2"/>
        </w:numPr>
        <w:spacing w:after="0" w:line="240" w:lineRule="auto"/>
        <w:ind w:left="567"/>
        <w:rPr>
          <w:rFonts w:ascii="Arial" w:eastAsia="Times New Roman" w:hAnsi="Arial" w:cs="Arial"/>
          <w:sz w:val="24"/>
          <w:szCs w:val="24"/>
          <w:lang w:eastAsia="en-GB"/>
        </w:rPr>
      </w:pPr>
      <w:r w:rsidRPr="00A776E2">
        <w:rPr>
          <w:rFonts w:ascii="Arial" w:eastAsia="Times New Roman" w:hAnsi="Arial" w:cs="Arial"/>
          <w:sz w:val="24"/>
          <w:szCs w:val="24"/>
          <w:lang w:eastAsia="en-GB"/>
        </w:rPr>
        <w:t xml:space="preserve"> Ensure every teacher has an appraisal review and their salary is reviewed by 31 October 2019 (backdated to 01 September 2019)</w:t>
      </w:r>
    </w:p>
    <w:p w14:paraId="0B28F5DD" w14:textId="77777777" w:rsidR="005A3100" w:rsidRPr="00A776E2" w:rsidRDefault="005A3100">
      <w:pPr>
        <w:tabs>
          <w:tab w:val="left" w:pos="2002"/>
          <w:tab w:val="left" w:pos="3490"/>
          <w:tab w:val="left" w:pos="4999"/>
        </w:tabs>
        <w:spacing w:before="99"/>
        <w:ind w:left="155"/>
        <w:rPr>
          <w:rFonts w:ascii="Arial" w:hAnsi="Arial" w:cs="Arial"/>
          <w:b/>
          <w:sz w:val="24"/>
          <w:szCs w:val="24"/>
        </w:rPr>
      </w:pPr>
    </w:p>
    <w:sectPr w:rsidR="005A3100" w:rsidRPr="00A776E2" w:rsidSect="002F1342">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440" w:right="1440" w:bottom="1440" w:left="1440" w:header="720" w:footer="1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B65F" w14:textId="77777777" w:rsidR="001F530E" w:rsidRDefault="001F530E" w:rsidP="00B24C4B">
      <w:r>
        <w:separator/>
      </w:r>
    </w:p>
  </w:endnote>
  <w:endnote w:type="continuationSeparator" w:id="0">
    <w:p w14:paraId="75052B1F" w14:textId="77777777" w:rsidR="001F530E" w:rsidRDefault="001F530E" w:rsidP="00B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liss 2">
    <w:altName w:val="Calibri"/>
    <w:panose1 w:val="00000000000000000000"/>
    <w:charset w:val="00"/>
    <w:family w:val="auto"/>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2-MediumItalic">
    <w:altName w:val="Calibri"/>
    <w:charset w:val="00"/>
    <w:family w:val="auto"/>
    <w:pitch w:val="variable"/>
    <w:sig w:usb0="A00000AF" w:usb1="5000204B" w:usb2="00000000" w:usb3="00000000" w:csb0="0000009B" w:csb1="00000000"/>
  </w:font>
  <w:font w:name="Bliss2-Light">
    <w:altName w:val="Calibri"/>
    <w:charset w:val="00"/>
    <w:family w:val="auto"/>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E146" w14:textId="77777777" w:rsidR="00AD5485" w:rsidRDefault="00AD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50DD" w14:textId="77777777" w:rsidR="00B24C4B" w:rsidRDefault="00CD6044">
    <w:pPr>
      <w:pStyle w:val="Footer"/>
    </w:pPr>
    <w:r>
      <w:rPr>
        <w:noProof/>
      </w:rPr>
      <mc:AlternateContent>
        <mc:Choice Requires="wps">
          <w:drawing>
            <wp:anchor distT="0" distB="0" distL="114300" distR="114300" simplePos="0" relativeHeight="251660288" behindDoc="1" locked="0" layoutInCell="1" allowOverlap="1" wp14:anchorId="2078B6B7" wp14:editId="52065C87">
              <wp:simplePos x="0" y="0"/>
              <wp:positionH relativeFrom="page">
                <wp:posOffset>2101215</wp:posOffset>
              </wp:positionH>
              <wp:positionV relativeFrom="paragraph">
                <wp:posOffset>167005</wp:posOffset>
              </wp:positionV>
              <wp:extent cx="0" cy="277495"/>
              <wp:effectExtent l="12700" t="0" r="0" b="190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1294"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45pt,13.15pt" to="16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3360" behindDoc="1" locked="0" layoutInCell="1" allowOverlap="1" wp14:anchorId="59187CE9" wp14:editId="1B7CD6A1">
              <wp:simplePos x="0" y="0"/>
              <wp:positionH relativeFrom="page">
                <wp:posOffset>3042920</wp:posOffset>
              </wp:positionH>
              <wp:positionV relativeFrom="paragraph">
                <wp:posOffset>167005</wp:posOffset>
              </wp:positionV>
              <wp:extent cx="0" cy="277495"/>
              <wp:effectExtent l="12700" t="0" r="0" b="190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F111"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6pt,13.15pt" to="23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6432" behindDoc="1" locked="0" layoutInCell="1" allowOverlap="1" wp14:anchorId="1F42AC1E" wp14:editId="5BD1B544">
              <wp:simplePos x="0" y="0"/>
              <wp:positionH relativeFrom="page">
                <wp:posOffset>4004310</wp:posOffset>
              </wp:positionH>
              <wp:positionV relativeFrom="paragraph">
                <wp:posOffset>180975</wp:posOffset>
              </wp:positionV>
              <wp:extent cx="0" cy="277495"/>
              <wp:effectExtent l="12700" t="0" r="0" b="190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3094"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3pt,14.25pt" to="315.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5168" behindDoc="1" locked="0" layoutInCell="1" allowOverlap="1" wp14:anchorId="1723DEA7" wp14:editId="56216430">
              <wp:simplePos x="0" y="0"/>
              <wp:positionH relativeFrom="page">
                <wp:posOffset>1612900</wp:posOffset>
              </wp:positionH>
              <wp:positionV relativeFrom="paragraph">
                <wp:posOffset>7065645</wp:posOffset>
              </wp:positionV>
              <wp:extent cx="0" cy="277495"/>
              <wp:effectExtent l="12700" t="0" r="0" b="190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AEE5"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35pt" to="127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6192" behindDoc="1" locked="0" layoutInCell="1" allowOverlap="1" wp14:anchorId="5A0D7621" wp14:editId="5179B105">
              <wp:simplePos x="0" y="0"/>
              <wp:positionH relativeFrom="page">
                <wp:posOffset>2554605</wp:posOffset>
              </wp:positionH>
              <wp:positionV relativeFrom="paragraph">
                <wp:posOffset>7065645</wp:posOffset>
              </wp:positionV>
              <wp:extent cx="0" cy="277495"/>
              <wp:effectExtent l="12700" t="0" r="0" b="190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751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35pt" to="201.15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7216" behindDoc="1" locked="0" layoutInCell="1" allowOverlap="1" wp14:anchorId="4488EF46" wp14:editId="54501DD4">
              <wp:simplePos x="0" y="0"/>
              <wp:positionH relativeFrom="page">
                <wp:posOffset>3515995</wp:posOffset>
              </wp:positionH>
              <wp:positionV relativeFrom="paragraph">
                <wp:posOffset>7079615</wp:posOffset>
              </wp:positionV>
              <wp:extent cx="0" cy="277495"/>
              <wp:effectExtent l="12700" t="0" r="0" b="190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BAF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45pt" to="276.85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" strokecolor="#0b3b5d" strokeweight=".64942mm">
              <o:lock v:ext="edit" shapetype="f"/>
              <w10:wrap anchorx="page"/>
            </v:line>
          </w:pict>
        </mc:Fallback>
      </mc:AlternateContent>
    </w:r>
  </w:p>
  <w:p w14:paraId="63ADEB6D" w14:textId="77777777" w:rsidR="00B24C4B" w:rsidRDefault="00B24C4B" w:rsidP="00B24C4B">
    <w:pPr>
      <w:tabs>
        <w:tab w:val="left" w:pos="2002"/>
        <w:tab w:val="left" w:pos="3490"/>
        <w:tab w:val="left" w:pos="4999"/>
      </w:tabs>
      <w:spacing w:before="99"/>
      <w:ind w:left="155"/>
      <w:rPr>
        <w:b/>
        <w:sz w:val="20"/>
      </w:rPr>
    </w:pPr>
    <w:r>
      <w:rPr>
        <w:b/>
        <w:color w:val="0B3B5D"/>
        <w:sz w:val="20"/>
      </w:rPr>
      <w:t>Whitby</w:t>
    </w:r>
    <w:r>
      <w:rPr>
        <w:b/>
        <w:color w:val="0B3B5D"/>
        <w:spacing w:val="-9"/>
        <w:sz w:val="20"/>
      </w:rPr>
      <w:t xml:space="preserve"> </w:t>
    </w:r>
    <w:r>
      <w:rPr>
        <w:b/>
        <w:color w:val="0B3B5D"/>
        <w:sz w:val="20"/>
      </w:rPr>
      <w:t>Hall</w:t>
    </w:r>
    <w:r>
      <w:rPr>
        <w:b/>
        <w:color w:val="0B3B5D"/>
        <w:spacing w:val="-9"/>
        <w:sz w:val="20"/>
      </w:rPr>
      <w:t xml:space="preserve"> </w:t>
    </w:r>
    <w:r>
      <w:rPr>
        <w:b/>
        <w:color w:val="0B3B5D"/>
        <w:sz w:val="20"/>
      </w:rPr>
      <w:t>Lodge</w:t>
    </w:r>
    <w:r>
      <w:rPr>
        <w:b/>
        <w:color w:val="0B3B5D"/>
        <w:sz w:val="20"/>
      </w:rPr>
      <w:tab/>
    </w:r>
    <w:proofErr w:type="spellStart"/>
    <w:r>
      <w:rPr>
        <w:b/>
        <w:color w:val="0B3B5D"/>
        <w:sz w:val="20"/>
      </w:rPr>
      <w:t>Stanney</w:t>
    </w:r>
    <w:proofErr w:type="spellEnd"/>
    <w:r>
      <w:rPr>
        <w:b/>
        <w:color w:val="0B3B5D"/>
        <w:spacing w:val="30"/>
        <w:sz w:val="20"/>
      </w:rPr>
      <w:t xml:space="preserve"> </w:t>
    </w:r>
    <w:r>
      <w:rPr>
        <w:b/>
        <w:color w:val="0B3B5D"/>
        <w:sz w:val="20"/>
      </w:rPr>
      <w:t>Lane</w:t>
    </w:r>
    <w:r>
      <w:rPr>
        <w:b/>
        <w:color w:val="0B3B5D"/>
        <w:sz w:val="20"/>
      </w:rPr>
      <w:tab/>
      <w:t>Ellesmere</w:t>
    </w:r>
    <w:r>
      <w:rPr>
        <w:b/>
        <w:color w:val="0B3B5D"/>
        <w:spacing w:val="-11"/>
        <w:sz w:val="20"/>
      </w:rPr>
      <w:t xml:space="preserve"> </w:t>
    </w:r>
    <w:r>
      <w:rPr>
        <w:b/>
        <w:color w:val="0B3B5D"/>
        <w:sz w:val="20"/>
      </w:rPr>
      <w:t>Port</w:t>
    </w:r>
    <w:r>
      <w:rPr>
        <w:b/>
        <w:color w:val="0B3B5D"/>
        <w:sz w:val="20"/>
      </w:rPr>
      <w:tab/>
      <w:t>CH65</w:t>
    </w:r>
    <w:r>
      <w:rPr>
        <w:b/>
        <w:color w:val="0B3B5D"/>
        <w:spacing w:val="-4"/>
        <w:sz w:val="20"/>
      </w:rPr>
      <w:t xml:space="preserve"> </w:t>
    </w:r>
    <w:r>
      <w:rPr>
        <w:b/>
        <w:color w:val="0B3B5D"/>
        <w:spacing w:val="-3"/>
        <w:sz w:val="20"/>
      </w:rPr>
      <w:t>6QY</w:t>
    </w:r>
  </w:p>
  <w:p w14:paraId="222D96D5" w14:textId="77777777" w:rsidR="00B24C4B" w:rsidRDefault="00B24C4B">
    <w:pPr>
      <w:pStyle w:val="Footer"/>
    </w:pPr>
    <w:r>
      <w:rPr>
        <w:noProof/>
      </w:rPr>
      <mc:AlternateContent>
        <mc:Choice Requires="wpg">
          <w:drawing>
            <wp:anchor distT="0" distB="0" distL="114300" distR="114300" simplePos="0" relativeHeight="251668992" behindDoc="0" locked="0" layoutInCell="1" allowOverlap="1" wp14:anchorId="20954035" wp14:editId="18CD0434">
              <wp:simplePos x="0" y="0"/>
              <wp:positionH relativeFrom="page">
                <wp:posOffset>-6531</wp:posOffset>
              </wp:positionH>
              <wp:positionV relativeFrom="page">
                <wp:posOffset>9568543</wp:posOffset>
              </wp:positionV>
              <wp:extent cx="7556500" cy="115125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151255"/>
                        <a:chOff x="0" y="15027"/>
                        <a:chExt cx="11900" cy="1813"/>
                      </a:xfrm>
                    </wpg:grpSpPr>
                    <wps:wsp>
                      <wps:cNvPr id="10" name="Rectangle 17"/>
                      <wps:cNvSpPr>
                        <a:spLocks/>
                      </wps:cNvSpPr>
                      <wps:spPr bwMode="auto">
                        <a:xfrm>
                          <a:off x="0" y="15027"/>
                          <a:ext cx="11900" cy="1813"/>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wps:cNvCnPr>
                      <wps:spPr bwMode="auto">
                        <a:xfrm>
                          <a:off x="1154" y="1521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AutoShape 15"/>
                      <wps:cNvSpPr>
                        <a:spLocks/>
                      </wps:cNvSpPr>
                      <wps:spPr bwMode="auto">
                        <a:xfrm>
                          <a:off x="8827" y="15868"/>
                          <a:ext cx="2269" cy="671"/>
                        </a:xfrm>
                        <a:custGeom>
                          <a:avLst/>
                          <a:gdLst>
                            <a:gd name="T0" fmla="+- 0 9311 8827"/>
                            <a:gd name="T1" fmla="*/ T0 w 2269"/>
                            <a:gd name="T2" fmla="+- 0 15902 15868"/>
                            <a:gd name="T3" fmla="*/ 15902 h 671"/>
                            <a:gd name="T4" fmla="+- 0 8861 8827"/>
                            <a:gd name="T5" fmla="*/ T4 w 2269"/>
                            <a:gd name="T6" fmla="+- 0 16056 15868"/>
                            <a:gd name="T7" fmla="*/ 16056 h 671"/>
                            <a:gd name="T8" fmla="+- 0 9015 8827"/>
                            <a:gd name="T9" fmla="*/ T8 w 2269"/>
                            <a:gd name="T10" fmla="+- 0 16504 15868"/>
                            <a:gd name="T11" fmla="*/ 16504 h 671"/>
                            <a:gd name="T12" fmla="+- 0 9115 8827"/>
                            <a:gd name="T13" fmla="*/ T12 w 2269"/>
                            <a:gd name="T14" fmla="+- 0 16291 15868"/>
                            <a:gd name="T15" fmla="*/ 16291 h 671"/>
                            <a:gd name="T16" fmla="+- 0 9292 8827"/>
                            <a:gd name="T17" fmla="*/ T16 w 2269"/>
                            <a:gd name="T18" fmla="+- 0 16041 15868"/>
                            <a:gd name="T19" fmla="*/ 16041 h 671"/>
                            <a:gd name="T20" fmla="+- 0 9291 8827"/>
                            <a:gd name="T21" fmla="*/ T20 w 2269"/>
                            <a:gd name="T22" fmla="+- 0 16120 15868"/>
                            <a:gd name="T23" fmla="*/ 16120 h 671"/>
                            <a:gd name="T24" fmla="+- 0 9271 8827"/>
                            <a:gd name="T25" fmla="*/ T24 w 2269"/>
                            <a:gd name="T26" fmla="+- 0 16291 15868"/>
                            <a:gd name="T27" fmla="*/ 16291 h 671"/>
                            <a:gd name="T28" fmla="+- 0 9499 8827"/>
                            <a:gd name="T29" fmla="*/ T28 w 2269"/>
                            <a:gd name="T30" fmla="+- 0 16203 15868"/>
                            <a:gd name="T31" fmla="*/ 16203 h 671"/>
                            <a:gd name="T32" fmla="+- 0 10224 8827"/>
                            <a:gd name="T33" fmla="*/ T32 w 2269"/>
                            <a:gd name="T34" fmla="+- 0 15994 15868"/>
                            <a:gd name="T35" fmla="*/ 15994 h 671"/>
                            <a:gd name="T36" fmla="+- 0 10125 8827"/>
                            <a:gd name="T37" fmla="*/ T36 w 2269"/>
                            <a:gd name="T38" fmla="+- 0 16119 15868"/>
                            <a:gd name="T39" fmla="*/ 16119 h 671"/>
                            <a:gd name="T40" fmla="+- 0 9885 8827"/>
                            <a:gd name="T41" fmla="*/ T40 w 2269"/>
                            <a:gd name="T42" fmla="+- 0 16370 15868"/>
                            <a:gd name="T43" fmla="*/ 16370 h 671"/>
                            <a:gd name="T44" fmla="+- 0 9776 8827"/>
                            <a:gd name="T45" fmla="*/ T44 w 2269"/>
                            <a:gd name="T46" fmla="+- 0 16333 15868"/>
                            <a:gd name="T47" fmla="*/ 16333 h 671"/>
                            <a:gd name="T48" fmla="+- 0 9831 8827"/>
                            <a:gd name="T49" fmla="*/ T48 w 2269"/>
                            <a:gd name="T50" fmla="+- 0 16280 15868"/>
                            <a:gd name="T51" fmla="*/ 16280 h 671"/>
                            <a:gd name="T52" fmla="+- 0 9835 8827"/>
                            <a:gd name="T53" fmla="*/ T52 w 2269"/>
                            <a:gd name="T54" fmla="+- 0 16239 15868"/>
                            <a:gd name="T55" fmla="*/ 16239 h 671"/>
                            <a:gd name="T56" fmla="+- 0 9784 8827"/>
                            <a:gd name="T57" fmla="*/ T56 w 2269"/>
                            <a:gd name="T58" fmla="+- 0 16160 15868"/>
                            <a:gd name="T59" fmla="*/ 16160 h 671"/>
                            <a:gd name="T60" fmla="+- 0 9773 8827"/>
                            <a:gd name="T61" fmla="*/ T60 w 2269"/>
                            <a:gd name="T62" fmla="+- 0 16094 15868"/>
                            <a:gd name="T63" fmla="*/ 16094 h 671"/>
                            <a:gd name="T64" fmla="+- 0 9907 8827"/>
                            <a:gd name="T65" fmla="*/ T64 w 2269"/>
                            <a:gd name="T66" fmla="+- 0 16132 15868"/>
                            <a:gd name="T67" fmla="*/ 16132 h 671"/>
                            <a:gd name="T68" fmla="+- 0 9995 8827"/>
                            <a:gd name="T69" fmla="*/ T68 w 2269"/>
                            <a:gd name="T70" fmla="+- 0 16052 15868"/>
                            <a:gd name="T71" fmla="*/ 16052 h 671"/>
                            <a:gd name="T72" fmla="+- 0 10117 8827"/>
                            <a:gd name="T73" fmla="*/ T72 w 2269"/>
                            <a:gd name="T74" fmla="+- 0 16060 15868"/>
                            <a:gd name="T75" fmla="*/ 16060 h 671"/>
                            <a:gd name="T76" fmla="+- 0 10119 8827"/>
                            <a:gd name="T77" fmla="*/ T76 w 2269"/>
                            <a:gd name="T78" fmla="+- 0 16089 15868"/>
                            <a:gd name="T79" fmla="*/ 16089 h 671"/>
                            <a:gd name="T80" fmla="+- 0 10039 8827"/>
                            <a:gd name="T81" fmla="*/ T80 w 2269"/>
                            <a:gd name="T82" fmla="+- 0 15877 15868"/>
                            <a:gd name="T83" fmla="*/ 15877 h 671"/>
                            <a:gd name="T84" fmla="+- 0 9634 8827"/>
                            <a:gd name="T85" fmla="*/ T84 w 2269"/>
                            <a:gd name="T86" fmla="+- 0 16126 15868"/>
                            <a:gd name="T87" fmla="*/ 16126 h 671"/>
                            <a:gd name="T88" fmla="+- 0 9884 8827"/>
                            <a:gd name="T89" fmla="*/ T88 w 2269"/>
                            <a:gd name="T90" fmla="+- 0 16529 15868"/>
                            <a:gd name="T91" fmla="*/ 16529 h 671"/>
                            <a:gd name="T92" fmla="+- 0 10263 8827"/>
                            <a:gd name="T93" fmla="*/ T92 w 2269"/>
                            <a:gd name="T94" fmla="+- 0 16351 15868"/>
                            <a:gd name="T95" fmla="*/ 16351 h 671"/>
                            <a:gd name="T96" fmla="+- 0 10760 8827"/>
                            <a:gd name="T97" fmla="*/ T96 w 2269"/>
                            <a:gd name="T98" fmla="+- 0 16130 15868"/>
                            <a:gd name="T99" fmla="*/ 16130 h 671"/>
                            <a:gd name="T100" fmla="+- 0 10731 8827"/>
                            <a:gd name="T101" fmla="*/ T100 w 2269"/>
                            <a:gd name="T102" fmla="+- 0 16272 15868"/>
                            <a:gd name="T103" fmla="*/ 16272 h 671"/>
                            <a:gd name="T104" fmla="+- 0 10941 8827"/>
                            <a:gd name="T105" fmla="*/ T104 w 2269"/>
                            <a:gd name="T106" fmla="+- 0 16144 15868"/>
                            <a:gd name="T107" fmla="*/ 16144 h 671"/>
                            <a:gd name="T108" fmla="+- 0 10932 8827"/>
                            <a:gd name="T109" fmla="*/ T108 w 2269"/>
                            <a:gd name="T110" fmla="+- 0 16074 15868"/>
                            <a:gd name="T111" fmla="*/ 16074 h 671"/>
                            <a:gd name="T112" fmla="+- 0 10905 8827"/>
                            <a:gd name="T113" fmla="*/ T112 w 2269"/>
                            <a:gd name="T114" fmla="+- 0 16100 15868"/>
                            <a:gd name="T115" fmla="*/ 16100 h 671"/>
                            <a:gd name="T116" fmla="+- 0 10760 8827"/>
                            <a:gd name="T117" fmla="*/ T116 w 2269"/>
                            <a:gd name="T118" fmla="+- 0 16318 15868"/>
                            <a:gd name="T119" fmla="*/ 16318 h 671"/>
                            <a:gd name="T120" fmla="+- 0 10716 8827"/>
                            <a:gd name="T121" fmla="*/ T120 w 2269"/>
                            <a:gd name="T122" fmla="+- 0 16100 15868"/>
                            <a:gd name="T123" fmla="*/ 16100 h 671"/>
                            <a:gd name="T124" fmla="+- 0 10863 8827"/>
                            <a:gd name="T125" fmla="*/ T124 w 2269"/>
                            <a:gd name="T126" fmla="+- 0 16112 15868"/>
                            <a:gd name="T127" fmla="*/ 16112 h 671"/>
                            <a:gd name="T128" fmla="+- 0 10905 8827"/>
                            <a:gd name="T129" fmla="*/ T128 w 2269"/>
                            <a:gd name="T130" fmla="+- 0 16038 15868"/>
                            <a:gd name="T131" fmla="*/ 16038 h 671"/>
                            <a:gd name="T132" fmla="+- 0 10796 8827"/>
                            <a:gd name="T133" fmla="*/ T132 w 2269"/>
                            <a:gd name="T134" fmla="+- 0 16024 15868"/>
                            <a:gd name="T135" fmla="*/ 16024 h 671"/>
                            <a:gd name="T136" fmla="+- 0 10629 8827"/>
                            <a:gd name="T137" fmla="*/ T136 w 2269"/>
                            <a:gd name="T138" fmla="+- 0 16032 15868"/>
                            <a:gd name="T139" fmla="*/ 16032 h 671"/>
                            <a:gd name="T140" fmla="+- 0 10583 8827"/>
                            <a:gd name="T141" fmla="*/ T140 w 2269"/>
                            <a:gd name="T142" fmla="+- 0 16090 15868"/>
                            <a:gd name="T143" fmla="*/ 16090 h 671"/>
                            <a:gd name="T144" fmla="+- 0 10579 8827"/>
                            <a:gd name="T145" fmla="*/ T144 w 2269"/>
                            <a:gd name="T146" fmla="+- 0 16278 15868"/>
                            <a:gd name="T147" fmla="*/ 16278 h 671"/>
                            <a:gd name="T148" fmla="+- 0 10596 8827"/>
                            <a:gd name="T149" fmla="*/ T148 w 2269"/>
                            <a:gd name="T150" fmla="+- 0 16352 15868"/>
                            <a:gd name="T151" fmla="*/ 16352 h 671"/>
                            <a:gd name="T152" fmla="+- 0 10671 8827"/>
                            <a:gd name="T153" fmla="*/ T152 w 2269"/>
                            <a:gd name="T154" fmla="+- 0 16384 15868"/>
                            <a:gd name="T155" fmla="*/ 16384 h 671"/>
                            <a:gd name="T156" fmla="+- 0 10908 8827"/>
                            <a:gd name="T157" fmla="*/ T156 w 2269"/>
                            <a:gd name="T158" fmla="+- 0 16368 15868"/>
                            <a:gd name="T159" fmla="*/ 16368 h 671"/>
                            <a:gd name="T160" fmla="+- 0 10940 8827"/>
                            <a:gd name="T161" fmla="*/ T160 w 2269"/>
                            <a:gd name="T162" fmla="+- 0 16294 15868"/>
                            <a:gd name="T163" fmla="*/ 16294 h 671"/>
                            <a:gd name="T164" fmla="+- 0 11022 8827"/>
                            <a:gd name="T165" fmla="*/ T164 w 2269"/>
                            <a:gd name="T166" fmla="+- 0 15994 15868"/>
                            <a:gd name="T167" fmla="*/ 15994 h 671"/>
                            <a:gd name="T168" fmla="+- 0 10979 8827"/>
                            <a:gd name="T169" fmla="*/ T168 w 2269"/>
                            <a:gd name="T170" fmla="+- 0 16312 15868"/>
                            <a:gd name="T171" fmla="*/ 16312 h 671"/>
                            <a:gd name="T172" fmla="+- 0 10944 8827"/>
                            <a:gd name="T173" fmla="*/ T172 w 2269"/>
                            <a:gd name="T174" fmla="+- 0 16388 15868"/>
                            <a:gd name="T175" fmla="*/ 16388 h 671"/>
                            <a:gd name="T176" fmla="+- 0 10867 8827"/>
                            <a:gd name="T177" fmla="*/ T176 w 2269"/>
                            <a:gd name="T178" fmla="+- 0 16422 15868"/>
                            <a:gd name="T179" fmla="*/ 16422 h 671"/>
                            <a:gd name="T180" fmla="+- 0 10604 8827"/>
                            <a:gd name="T181" fmla="*/ T180 w 2269"/>
                            <a:gd name="T182" fmla="+- 0 16408 15868"/>
                            <a:gd name="T183" fmla="*/ 16408 h 671"/>
                            <a:gd name="T184" fmla="+- 0 10550 8827"/>
                            <a:gd name="T185" fmla="*/ T184 w 2269"/>
                            <a:gd name="T186" fmla="+- 0 16348 15868"/>
                            <a:gd name="T187" fmla="*/ 16348 h 671"/>
                            <a:gd name="T188" fmla="+- 0 10539 8827"/>
                            <a:gd name="T189" fmla="*/ T188 w 2269"/>
                            <a:gd name="T190" fmla="+- 0 16248 15868"/>
                            <a:gd name="T191" fmla="*/ 16248 h 671"/>
                            <a:gd name="T192" fmla="+- 0 10550 8827"/>
                            <a:gd name="T193" fmla="*/ T192 w 2269"/>
                            <a:gd name="T194" fmla="+- 0 16060 15868"/>
                            <a:gd name="T195" fmla="*/ 16060 h 671"/>
                            <a:gd name="T196" fmla="+- 0 10604 8827"/>
                            <a:gd name="T197" fmla="*/ T196 w 2269"/>
                            <a:gd name="T198" fmla="+- 0 16000 15868"/>
                            <a:gd name="T199" fmla="*/ 16000 h 671"/>
                            <a:gd name="T200" fmla="+- 0 10867 8827"/>
                            <a:gd name="T201" fmla="*/ T200 w 2269"/>
                            <a:gd name="T202" fmla="+- 0 15986 15868"/>
                            <a:gd name="T203" fmla="*/ 15986 h 671"/>
                            <a:gd name="T204" fmla="+- 0 10944 8827"/>
                            <a:gd name="T205" fmla="*/ T204 w 2269"/>
                            <a:gd name="T206" fmla="+- 0 16020 15868"/>
                            <a:gd name="T207" fmla="*/ 16020 h 671"/>
                            <a:gd name="T208" fmla="+- 0 10979 8827"/>
                            <a:gd name="T209" fmla="*/ T208 w 2269"/>
                            <a:gd name="T210" fmla="+- 0 16096 15868"/>
                            <a:gd name="T211" fmla="*/ 16096 h 671"/>
                            <a:gd name="T212" fmla="+- 0 10908 8827"/>
                            <a:gd name="T213" fmla="*/ T212 w 2269"/>
                            <a:gd name="T214" fmla="+- 0 15902 15868"/>
                            <a:gd name="T215" fmla="*/ 15902 h 671"/>
                            <a:gd name="T216" fmla="+- 0 10458 8827"/>
                            <a:gd name="T217" fmla="*/ T216 w 2269"/>
                            <a:gd name="T218" fmla="+- 0 16056 15868"/>
                            <a:gd name="T219" fmla="*/ 16056 h 671"/>
                            <a:gd name="T220" fmla="+- 0 10612 8827"/>
                            <a:gd name="T221" fmla="*/ T220 w 2269"/>
                            <a:gd name="T222" fmla="+- 0 16504 15868"/>
                            <a:gd name="T223" fmla="*/ 16504 h 671"/>
                            <a:gd name="T224" fmla="+- 0 11022 8827"/>
                            <a:gd name="T225" fmla="*/ T224 w 2269"/>
                            <a:gd name="T226" fmla="+- 0 16414 15868"/>
                            <a:gd name="T227" fmla="*/ 16414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69" h="671">
                              <a:moveTo>
                                <a:pt x="672" y="335"/>
                              </a:moveTo>
                              <a:lnTo>
                                <a:pt x="663" y="258"/>
                              </a:lnTo>
                              <a:lnTo>
                                <a:pt x="638" y="188"/>
                              </a:lnTo>
                              <a:lnTo>
                                <a:pt x="628" y="173"/>
                              </a:lnTo>
                              <a:lnTo>
                                <a:pt x="598" y="126"/>
                              </a:lnTo>
                              <a:lnTo>
                                <a:pt x="546" y="74"/>
                              </a:lnTo>
                              <a:lnTo>
                                <a:pt x="484" y="34"/>
                              </a:lnTo>
                              <a:lnTo>
                                <a:pt x="413" y="9"/>
                              </a:lnTo>
                              <a:lnTo>
                                <a:pt x="336" y="0"/>
                              </a:lnTo>
                              <a:lnTo>
                                <a:pt x="259" y="9"/>
                              </a:lnTo>
                              <a:lnTo>
                                <a:pt x="188" y="34"/>
                              </a:lnTo>
                              <a:lnTo>
                                <a:pt x="126" y="74"/>
                              </a:lnTo>
                              <a:lnTo>
                                <a:pt x="74" y="126"/>
                              </a:lnTo>
                              <a:lnTo>
                                <a:pt x="34" y="188"/>
                              </a:lnTo>
                              <a:lnTo>
                                <a:pt x="9" y="258"/>
                              </a:lnTo>
                              <a:lnTo>
                                <a:pt x="0" y="335"/>
                              </a:lnTo>
                              <a:lnTo>
                                <a:pt x="9" y="412"/>
                              </a:lnTo>
                              <a:lnTo>
                                <a:pt x="34" y="483"/>
                              </a:lnTo>
                              <a:lnTo>
                                <a:pt x="74" y="545"/>
                              </a:lnTo>
                              <a:lnTo>
                                <a:pt x="126" y="597"/>
                              </a:lnTo>
                              <a:lnTo>
                                <a:pt x="188" y="636"/>
                              </a:lnTo>
                              <a:lnTo>
                                <a:pt x="259" y="661"/>
                              </a:lnTo>
                              <a:lnTo>
                                <a:pt x="336" y="670"/>
                              </a:lnTo>
                              <a:lnTo>
                                <a:pt x="344" y="670"/>
                              </a:lnTo>
                              <a:lnTo>
                                <a:pt x="351" y="670"/>
                              </a:lnTo>
                              <a:lnTo>
                                <a:pt x="359" y="670"/>
                              </a:lnTo>
                              <a:lnTo>
                                <a:pt x="359" y="423"/>
                              </a:lnTo>
                              <a:lnTo>
                                <a:pt x="288" y="423"/>
                              </a:lnTo>
                              <a:lnTo>
                                <a:pt x="288" y="341"/>
                              </a:lnTo>
                              <a:lnTo>
                                <a:pt x="359" y="341"/>
                              </a:lnTo>
                              <a:lnTo>
                                <a:pt x="359" y="281"/>
                              </a:lnTo>
                              <a:lnTo>
                                <a:pt x="367" y="234"/>
                              </a:lnTo>
                              <a:lnTo>
                                <a:pt x="388" y="200"/>
                              </a:lnTo>
                              <a:lnTo>
                                <a:pt x="422" y="180"/>
                              </a:lnTo>
                              <a:lnTo>
                                <a:pt x="465" y="173"/>
                              </a:lnTo>
                              <a:lnTo>
                                <a:pt x="486" y="173"/>
                              </a:lnTo>
                              <a:lnTo>
                                <a:pt x="505" y="174"/>
                              </a:lnTo>
                              <a:lnTo>
                                <a:pt x="519" y="175"/>
                              </a:lnTo>
                              <a:lnTo>
                                <a:pt x="528" y="176"/>
                              </a:lnTo>
                              <a:lnTo>
                                <a:pt x="528" y="249"/>
                              </a:lnTo>
                              <a:lnTo>
                                <a:pt x="485" y="249"/>
                              </a:lnTo>
                              <a:lnTo>
                                <a:pt x="464" y="252"/>
                              </a:lnTo>
                              <a:lnTo>
                                <a:pt x="451" y="260"/>
                              </a:lnTo>
                              <a:lnTo>
                                <a:pt x="445" y="273"/>
                              </a:lnTo>
                              <a:lnTo>
                                <a:pt x="444" y="289"/>
                              </a:lnTo>
                              <a:lnTo>
                                <a:pt x="444" y="341"/>
                              </a:lnTo>
                              <a:lnTo>
                                <a:pt x="525" y="341"/>
                              </a:lnTo>
                              <a:lnTo>
                                <a:pt x="515" y="423"/>
                              </a:lnTo>
                              <a:lnTo>
                                <a:pt x="444" y="423"/>
                              </a:lnTo>
                              <a:lnTo>
                                <a:pt x="444" y="653"/>
                              </a:lnTo>
                              <a:lnTo>
                                <a:pt x="507" y="624"/>
                              </a:lnTo>
                              <a:lnTo>
                                <a:pt x="562" y="583"/>
                              </a:lnTo>
                              <a:lnTo>
                                <a:pt x="608" y="532"/>
                              </a:lnTo>
                              <a:lnTo>
                                <a:pt x="642" y="473"/>
                              </a:lnTo>
                              <a:lnTo>
                                <a:pt x="664" y="407"/>
                              </a:lnTo>
                              <a:lnTo>
                                <a:pt x="672" y="335"/>
                              </a:lnTo>
                              <a:moveTo>
                                <a:pt x="1471" y="335"/>
                              </a:moveTo>
                              <a:lnTo>
                                <a:pt x="1462" y="258"/>
                              </a:lnTo>
                              <a:lnTo>
                                <a:pt x="1444" y="208"/>
                              </a:lnTo>
                              <a:lnTo>
                                <a:pt x="1436" y="188"/>
                              </a:lnTo>
                              <a:lnTo>
                                <a:pt x="1428" y="175"/>
                              </a:lnTo>
                              <a:lnTo>
                                <a:pt x="1424" y="168"/>
                              </a:lnTo>
                              <a:lnTo>
                                <a:pt x="1397" y="126"/>
                              </a:lnTo>
                              <a:lnTo>
                                <a:pt x="1345" y="74"/>
                              </a:lnTo>
                              <a:lnTo>
                                <a:pt x="1340" y="71"/>
                              </a:lnTo>
                              <a:lnTo>
                                <a:pt x="1340" y="208"/>
                              </a:lnTo>
                              <a:lnTo>
                                <a:pt x="1331" y="220"/>
                              </a:lnTo>
                              <a:lnTo>
                                <a:pt x="1321" y="232"/>
                              </a:lnTo>
                              <a:lnTo>
                                <a:pt x="1310" y="242"/>
                              </a:lnTo>
                              <a:lnTo>
                                <a:pt x="1298" y="251"/>
                              </a:lnTo>
                              <a:lnTo>
                                <a:pt x="1298" y="255"/>
                              </a:lnTo>
                              <a:lnTo>
                                <a:pt x="1298" y="262"/>
                              </a:lnTo>
                              <a:lnTo>
                                <a:pt x="1288" y="330"/>
                              </a:lnTo>
                              <a:lnTo>
                                <a:pt x="1259" y="395"/>
                              </a:lnTo>
                              <a:lnTo>
                                <a:pt x="1210" y="450"/>
                              </a:lnTo>
                              <a:lnTo>
                                <a:pt x="1143" y="488"/>
                              </a:lnTo>
                              <a:lnTo>
                                <a:pt x="1058" y="502"/>
                              </a:lnTo>
                              <a:lnTo>
                                <a:pt x="1023" y="499"/>
                              </a:lnTo>
                              <a:lnTo>
                                <a:pt x="990" y="492"/>
                              </a:lnTo>
                              <a:lnTo>
                                <a:pt x="958" y="480"/>
                              </a:lnTo>
                              <a:lnTo>
                                <a:pt x="929" y="464"/>
                              </a:lnTo>
                              <a:lnTo>
                                <a:pt x="935" y="465"/>
                              </a:lnTo>
                              <a:lnTo>
                                <a:pt x="942" y="465"/>
                              </a:lnTo>
                              <a:lnTo>
                                <a:pt x="949" y="465"/>
                              </a:lnTo>
                              <a:lnTo>
                                <a:pt x="963" y="464"/>
                              </a:lnTo>
                              <a:lnTo>
                                <a:pt x="978" y="463"/>
                              </a:lnTo>
                              <a:lnTo>
                                <a:pt x="1005" y="456"/>
                              </a:lnTo>
                              <a:lnTo>
                                <a:pt x="1031" y="444"/>
                              </a:lnTo>
                              <a:lnTo>
                                <a:pt x="1054" y="429"/>
                              </a:lnTo>
                              <a:lnTo>
                                <a:pt x="1027" y="425"/>
                              </a:lnTo>
                              <a:lnTo>
                                <a:pt x="1004" y="412"/>
                              </a:lnTo>
                              <a:lnTo>
                                <a:pt x="986" y="394"/>
                              </a:lnTo>
                              <a:lnTo>
                                <a:pt x="975" y="371"/>
                              </a:lnTo>
                              <a:lnTo>
                                <a:pt x="980" y="372"/>
                              </a:lnTo>
                              <a:lnTo>
                                <a:pt x="985" y="372"/>
                              </a:lnTo>
                              <a:lnTo>
                                <a:pt x="998" y="372"/>
                              </a:lnTo>
                              <a:lnTo>
                                <a:pt x="1006" y="371"/>
                              </a:lnTo>
                              <a:lnTo>
                                <a:pt x="1008" y="371"/>
                              </a:lnTo>
                              <a:lnTo>
                                <a:pt x="1013" y="369"/>
                              </a:lnTo>
                              <a:lnTo>
                                <a:pt x="986" y="359"/>
                              </a:lnTo>
                              <a:lnTo>
                                <a:pt x="965" y="340"/>
                              </a:lnTo>
                              <a:lnTo>
                                <a:pt x="950" y="316"/>
                              </a:lnTo>
                              <a:lnTo>
                                <a:pt x="945" y="287"/>
                              </a:lnTo>
                              <a:lnTo>
                                <a:pt x="945" y="286"/>
                              </a:lnTo>
                              <a:lnTo>
                                <a:pt x="957" y="292"/>
                              </a:lnTo>
                              <a:lnTo>
                                <a:pt x="970" y="296"/>
                              </a:lnTo>
                              <a:lnTo>
                                <a:pt x="983" y="296"/>
                              </a:lnTo>
                              <a:lnTo>
                                <a:pt x="971" y="286"/>
                              </a:lnTo>
                              <a:lnTo>
                                <a:pt x="968" y="283"/>
                              </a:lnTo>
                              <a:lnTo>
                                <a:pt x="956" y="266"/>
                              </a:lnTo>
                              <a:lnTo>
                                <a:pt x="949" y="247"/>
                              </a:lnTo>
                              <a:lnTo>
                                <a:pt x="946" y="226"/>
                              </a:lnTo>
                              <a:lnTo>
                                <a:pt x="947" y="215"/>
                              </a:lnTo>
                              <a:lnTo>
                                <a:pt x="949" y="204"/>
                              </a:lnTo>
                              <a:lnTo>
                                <a:pt x="952" y="193"/>
                              </a:lnTo>
                              <a:lnTo>
                                <a:pt x="957" y="184"/>
                              </a:lnTo>
                              <a:lnTo>
                                <a:pt x="992" y="219"/>
                              </a:lnTo>
                              <a:lnTo>
                                <a:pt x="1034" y="246"/>
                              </a:lnTo>
                              <a:lnTo>
                                <a:pt x="1080" y="264"/>
                              </a:lnTo>
                              <a:lnTo>
                                <a:pt x="1131" y="272"/>
                              </a:lnTo>
                              <a:lnTo>
                                <a:pt x="1130" y="266"/>
                              </a:lnTo>
                              <a:lnTo>
                                <a:pt x="1129" y="259"/>
                              </a:lnTo>
                              <a:lnTo>
                                <a:pt x="1129" y="253"/>
                              </a:lnTo>
                              <a:lnTo>
                                <a:pt x="1136" y="220"/>
                              </a:lnTo>
                              <a:lnTo>
                                <a:pt x="1154" y="193"/>
                              </a:lnTo>
                              <a:lnTo>
                                <a:pt x="1168" y="184"/>
                              </a:lnTo>
                              <a:lnTo>
                                <a:pt x="1181" y="175"/>
                              </a:lnTo>
                              <a:lnTo>
                                <a:pt x="1214" y="168"/>
                              </a:lnTo>
                              <a:lnTo>
                                <a:pt x="1231" y="170"/>
                              </a:lnTo>
                              <a:lnTo>
                                <a:pt x="1248" y="176"/>
                              </a:lnTo>
                              <a:lnTo>
                                <a:pt x="1263" y="184"/>
                              </a:lnTo>
                              <a:lnTo>
                                <a:pt x="1275" y="195"/>
                              </a:lnTo>
                              <a:lnTo>
                                <a:pt x="1290" y="192"/>
                              </a:lnTo>
                              <a:lnTo>
                                <a:pt x="1303" y="187"/>
                              </a:lnTo>
                              <a:lnTo>
                                <a:pt x="1316" y="181"/>
                              </a:lnTo>
                              <a:lnTo>
                                <a:pt x="1329" y="175"/>
                              </a:lnTo>
                              <a:lnTo>
                                <a:pt x="1323" y="189"/>
                              </a:lnTo>
                              <a:lnTo>
                                <a:pt x="1315" y="201"/>
                              </a:lnTo>
                              <a:lnTo>
                                <a:pt x="1304" y="212"/>
                              </a:lnTo>
                              <a:lnTo>
                                <a:pt x="1292" y="221"/>
                              </a:lnTo>
                              <a:lnTo>
                                <a:pt x="1304" y="219"/>
                              </a:lnTo>
                              <a:lnTo>
                                <a:pt x="1317" y="216"/>
                              </a:lnTo>
                              <a:lnTo>
                                <a:pt x="1329" y="212"/>
                              </a:lnTo>
                              <a:lnTo>
                                <a:pt x="1340" y="208"/>
                              </a:lnTo>
                              <a:lnTo>
                                <a:pt x="1340" y="71"/>
                              </a:lnTo>
                              <a:lnTo>
                                <a:pt x="1282" y="34"/>
                              </a:lnTo>
                              <a:lnTo>
                                <a:pt x="1212" y="9"/>
                              </a:lnTo>
                              <a:lnTo>
                                <a:pt x="1135" y="0"/>
                              </a:lnTo>
                              <a:lnTo>
                                <a:pt x="1057" y="9"/>
                              </a:lnTo>
                              <a:lnTo>
                                <a:pt x="987" y="34"/>
                              </a:lnTo>
                              <a:lnTo>
                                <a:pt x="924" y="74"/>
                              </a:lnTo>
                              <a:lnTo>
                                <a:pt x="872" y="126"/>
                              </a:lnTo>
                              <a:lnTo>
                                <a:pt x="833" y="188"/>
                              </a:lnTo>
                              <a:lnTo>
                                <a:pt x="807" y="258"/>
                              </a:lnTo>
                              <a:lnTo>
                                <a:pt x="798" y="335"/>
                              </a:lnTo>
                              <a:lnTo>
                                <a:pt x="807" y="412"/>
                              </a:lnTo>
                              <a:lnTo>
                                <a:pt x="833" y="483"/>
                              </a:lnTo>
                              <a:lnTo>
                                <a:pt x="872" y="545"/>
                              </a:lnTo>
                              <a:lnTo>
                                <a:pt x="924" y="597"/>
                              </a:lnTo>
                              <a:lnTo>
                                <a:pt x="987" y="636"/>
                              </a:lnTo>
                              <a:lnTo>
                                <a:pt x="1057" y="661"/>
                              </a:lnTo>
                              <a:lnTo>
                                <a:pt x="1135" y="670"/>
                              </a:lnTo>
                              <a:lnTo>
                                <a:pt x="1212" y="661"/>
                              </a:lnTo>
                              <a:lnTo>
                                <a:pt x="1282" y="636"/>
                              </a:lnTo>
                              <a:lnTo>
                                <a:pt x="1345" y="597"/>
                              </a:lnTo>
                              <a:lnTo>
                                <a:pt x="1397" y="545"/>
                              </a:lnTo>
                              <a:lnTo>
                                <a:pt x="1424" y="502"/>
                              </a:lnTo>
                              <a:lnTo>
                                <a:pt x="1436" y="483"/>
                              </a:lnTo>
                              <a:lnTo>
                                <a:pt x="1462" y="412"/>
                              </a:lnTo>
                              <a:lnTo>
                                <a:pt x="1471" y="335"/>
                              </a:lnTo>
                              <a:moveTo>
                                <a:pt x="2007" y="336"/>
                              </a:moveTo>
                              <a:lnTo>
                                <a:pt x="2001" y="308"/>
                              </a:lnTo>
                              <a:lnTo>
                                <a:pt x="1985" y="284"/>
                              </a:lnTo>
                              <a:lnTo>
                                <a:pt x="1962" y="268"/>
                              </a:lnTo>
                              <a:lnTo>
                                <a:pt x="1933" y="262"/>
                              </a:lnTo>
                              <a:lnTo>
                                <a:pt x="1904" y="268"/>
                              </a:lnTo>
                              <a:lnTo>
                                <a:pt x="1881" y="284"/>
                              </a:lnTo>
                              <a:lnTo>
                                <a:pt x="1865" y="308"/>
                              </a:lnTo>
                              <a:lnTo>
                                <a:pt x="1859" y="336"/>
                              </a:lnTo>
                              <a:lnTo>
                                <a:pt x="1865" y="364"/>
                              </a:lnTo>
                              <a:lnTo>
                                <a:pt x="1881" y="388"/>
                              </a:lnTo>
                              <a:lnTo>
                                <a:pt x="1904" y="404"/>
                              </a:lnTo>
                              <a:lnTo>
                                <a:pt x="1933" y="410"/>
                              </a:lnTo>
                              <a:lnTo>
                                <a:pt x="1962" y="404"/>
                              </a:lnTo>
                              <a:lnTo>
                                <a:pt x="1985" y="388"/>
                              </a:lnTo>
                              <a:lnTo>
                                <a:pt x="2001" y="364"/>
                              </a:lnTo>
                              <a:lnTo>
                                <a:pt x="2007" y="336"/>
                              </a:lnTo>
                              <a:moveTo>
                                <a:pt x="2114" y="380"/>
                              </a:moveTo>
                              <a:lnTo>
                                <a:pt x="2114" y="276"/>
                              </a:lnTo>
                              <a:lnTo>
                                <a:pt x="2114" y="262"/>
                              </a:lnTo>
                              <a:lnTo>
                                <a:pt x="2113" y="246"/>
                              </a:lnTo>
                              <a:lnTo>
                                <a:pt x="2113" y="244"/>
                              </a:lnTo>
                              <a:lnTo>
                                <a:pt x="2112" y="232"/>
                              </a:lnTo>
                              <a:lnTo>
                                <a:pt x="2110" y="222"/>
                              </a:lnTo>
                              <a:lnTo>
                                <a:pt x="2108" y="212"/>
                              </a:lnTo>
                              <a:lnTo>
                                <a:pt x="2105" y="206"/>
                              </a:lnTo>
                              <a:lnTo>
                                <a:pt x="2101" y="196"/>
                              </a:lnTo>
                              <a:lnTo>
                                <a:pt x="2099" y="192"/>
                              </a:lnTo>
                              <a:lnTo>
                                <a:pt x="2097" y="188"/>
                              </a:lnTo>
                              <a:lnTo>
                                <a:pt x="2081" y="172"/>
                              </a:lnTo>
                              <a:lnTo>
                                <a:pt x="2078" y="170"/>
                              </a:lnTo>
                              <a:lnTo>
                                <a:pt x="2078" y="204"/>
                              </a:lnTo>
                              <a:lnTo>
                                <a:pt x="2078" y="232"/>
                              </a:lnTo>
                              <a:lnTo>
                                <a:pt x="2066" y="244"/>
                              </a:lnTo>
                              <a:lnTo>
                                <a:pt x="2047" y="244"/>
                              </a:lnTo>
                              <a:lnTo>
                                <a:pt x="2047" y="336"/>
                              </a:lnTo>
                              <a:lnTo>
                                <a:pt x="2038" y="380"/>
                              </a:lnTo>
                              <a:lnTo>
                                <a:pt x="2013" y="416"/>
                              </a:lnTo>
                              <a:lnTo>
                                <a:pt x="1977" y="440"/>
                              </a:lnTo>
                              <a:lnTo>
                                <a:pt x="1933" y="450"/>
                              </a:lnTo>
                              <a:lnTo>
                                <a:pt x="1889" y="440"/>
                              </a:lnTo>
                              <a:lnTo>
                                <a:pt x="1853" y="416"/>
                              </a:lnTo>
                              <a:lnTo>
                                <a:pt x="1828" y="380"/>
                              </a:lnTo>
                              <a:lnTo>
                                <a:pt x="1819" y="336"/>
                              </a:lnTo>
                              <a:lnTo>
                                <a:pt x="1828" y="292"/>
                              </a:lnTo>
                              <a:lnTo>
                                <a:pt x="1853" y="256"/>
                              </a:lnTo>
                              <a:lnTo>
                                <a:pt x="1889" y="232"/>
                              </a:lnTo>
                              <a:lnTo>
                                <a:pt x="1933" y="222"/>
                              </a:lnTo>
                              <a:lnTo>
                                <a:pt x="1977" y="232"/>
                              </a:lnTo>
                              <a:lnTo>
                                <a:pt x="2013" y="256"/>
                              </a:lnTo>
                              <a:lnTo>
                                <a:pt x="2038" y="292"/>
                              </a:lnTo>
                              <a:lnTo>
                                <a:pt x="2047" y="336"/>
                              </a:lnTo>
                              <a:lnTo>
                                <a:pt x="2047" y="244"/>
                              </a:lnTo>
                              <a:lnTo>
                                <a:pt x="2036" y="244"/>
                              </a:lnTo>
                              <a:lnTo>
                                <a:pt x="2024" y="232"/>
                              </a:lnTo>
                              <a:lnTo>
                                <a:pt x="2024" y="222"/>
                              </a:lnTo>
                              <a:lnTo>
                                <a:pt x="2024" y="204"/>
                              </a:lnTo>
                              <a:lnTo>
                                <a:pt x="2036" y="192"/>
                              </a:lnTo>
                              <a:lnTo>
                                <a:pt x="2066" y="192"/>
                              </a:lnTo>
                              <a:lnTo>
                                <a:pt x="2078" y="204"/>
                              </a:lnTo>
                              <a:lnTo>
                                <a:pt x="2078" y="170"/>
                              </a:lnTo>
                              <a:lnTo>
                                <a:pt x="2074" y="168"/>
                              </a:lnTo>
                              <a:lnTo>
                                <a:pt x="2063" y="164"/>
                              </a:lnTo>
                              <a:lnTo>
                                <a:pt x="2057" y="162"/>
                              </a:lnTo>
                              <a:lnTo>
                                <a:pt x="2048" y="160"/>
                              </a:lnTo>
                              <a:lnTo>
                                <a:pt x="2037" y="158"/>
                              </a:lnTo>
                              <a:lnTo>
                                <a:pt x="2022" y="156"/>
                              </a:lnTo>
                              <a:lnTo>
                                <a:pt x="1969" y="156"/>
                              </a:lnTo>
                              <a:lnTo>
                                <a:pt x="1933" y="154"/>
                              </a:lnTo>
                              <a:lnTo>
                                <a:pt x="1897" y="156"/>
                              </a:lnTo>
                              <a:lnTo>
                                <a:pt x="1844" y="156"/>
                              </a:lnTo>
                              <a:lnTo>
                                <a:pt x="1829" y="158"/>
                              </a:lnTo>
                              <a:lnTo>
                                <a:pt x="1818" y="160"/>
                              </a:lnTo>
                              <a:lnTo>
                                <a:pt x="1809" y="162"/>
                              </a:lnTo>
                              <a:lnTo>
                                <a:pt x="1802" y="164"/>
                              </a:lnTo>
                              <a:lnTo>
                                <a:pt x="1792" y="168"/>
                              </a:lnTo>
                              <a:lnTo>
                                <a:pt x="1785" y="172"/>
                              </a:lnTo>
                              <a:lnTo>
                                <a:pt x="1769" y="188"/>
                              </a:lnTo>
                              <a:lnTo>
                                <a:pt x="1764" y="196"/>
                              </a:lnTo>
                              <a:lnTo>
                                <a:pt x="1760" y="206"/>
                              </a:lnTo>
                              <a:lnTo>
                                <a:pt x="1758" y="212"/>
                              </a:lnTo>
                              <a:lnTo>
                                <a:pt x="1756" y="222"/>
                              </a:lnTo>
                              <a:lnTo>
                                <a:pt x="1754" y="232"/>
                              </a:lnTo>
                              <a:lnTo>
                                <a:pt x="1753" y="246"/>
                              </a:lnTo>
                              <a:lnTo>
                                <a:pt x="1752" y="262"/>
                              </a:lnTo>
                              <a:lnTo>
                                <a:pt x="1752" y="276"/>
                              </a:lnTo>
                              <a:lnTo>
                                <a:pt x="1752" y="380"/>
                              </a:lnTo>
                              <a:lnTo>
                                <a:pt x="1752" y="396"/>
                              </a:lnTo>
                              <a:lnTo>
                                <a:pt x="1752" y="410"/>
                              </a:lnTo>
                              <a:lnTo>
                                <a:pt x="1753" y="426"/>
                              </a:lnTo>
                              <a:lnTo>
                                <a:pt x="1754" y="440"/>
                              </a:lnTo>
                              <a:lnTo>
                                <a:pt x="1756" y="450"/>
                              </a:lnTo>
                              <a:lnTo>
                                <a:pt x="1758" y="460"/>
                              </a:lnTo>
                              <a:lnTo>
                                <a:pt x="1760" y="466"/>
                              </a:lnTo>
                              <a:lnTo>
                                <a:pt x="1764" y="476"/>
                              </a:lnTo>
                              <a:lnTo>
                                <a:pt x="1769" y="484"/>
                              </a:lnTo>
                              <a:lnTo>
                                <a:pt x="1785" y="500"/>
                              </a:lnTo>
                              <a:lnTo>
                                <a:pt x="1792" y="504"/>
                              </a:lnTo>
                              <a:lnTo>
                                <a:pt x="1802" y="508"/>
                              </a:lnTo>
                              <a:lnTo>
                                <a:pt x="1809" y="510"/>
                              </a:lnTo>
                              <a:lnTo>
                                <a:pt x="1818" y="512"/>
                              </a:lnTo>
                              <a:lnTo>
                                <a:pt x="1829" y="514"/>
                              </a:lnTo>
                              <a:lnTo>
                                <a:pt x="1844" y="516"/>
                              </a:lnTo>
                              <a:lnTo>
                                <a:pt x="2022" y="516"/>
                              </a:lnTo>
                              <a:lnTo>
                                <a:pt x="2037" y="514"/>
                              </a:lnTo>
                              <a:lnTo>
                                <a:pt x="2048" y="512"/>
                              </a:lnTo>
                              <a:lnTo>
                                <a:pt x="2057" y="510"/>
                              </a:lnTo>
                              <a:lnTo>
                                <a:pt x="2063" y="508"/>
                              </a:lnTo>
                              <a:lnTo>
                                <a:pt x="2074" y="504"/>
                              </a:lnTo>
                              <a:lnTo>
                                <a:pt x="2081" y="500"/>
                              </a:lnTo>
                              <a:lnTo>
                                <a:pt x="2097" y="484"/>
                              </a:lnTo>
                              <a:lnTo>
                                <a:pt x="2101" y="476"/>
                              </a:lnTo>
                              <a:lnTo>
                                <a:pt x="2105" y="466"/>
                              </a:lnTo>
                              <a:lnTo>
                                <a:pt x="2108" y="460"/>
                              </a:lnTo>
                              <a:lnTo>
                                <a:pt x="2110" y="450"/>
                              </a:lnTo>
                              <a:lnTo>
                                <a:pt x="2112" y="440"/>
                              </a:lnTo>
                              <a:lnTo>
                                <a:pt x="2113" y="426"/>
                              </a:lnTo>
                              <a:lnTo>
                                <a:pt x="2114" y="410"/>
                              </a:lnTo>
                              <a:lnTo>
                                <a:pt x="2114" y="396"/>
                              </a:lnTo>
                              <a:lnTo>
                                <a:pt x="2114" y="380"/>
                              </a:lnTo>
                              <a:moveTo>
                                <a:pt x="2269" y="336"/>
                              </a:moveTo>
                              <a:lnTo>
                                <a:pt x="2260" y="260"/>
                              </a:lnTo>
                              <a:lnTo>
                                <a:pt x="2235" y="188"/>
                              </a:lnTo>
                              <a:lnTo>
                                <a:pt x="2195" y="126"/>
                              </a:lnTo>
                              <a:lnTo>
                                <a:pt x="2185" y="116"/>
                              </a:lnTo>
                              <a:lnTo>
                                <a:pt x="2154" y="85"/>
                              </a:lnTo>
                              <a:lnTo>
                                <a:pt x="2154" y="380"/>
                              </a:lnTo>
                              <a:lnTo>
                                <a:pt x="2154" y="396"/>
                              </a:lnTo>
                              <a:lnTo>
                                <a:pt x="2154" y="412"/>
                              </a:lnTo>
                              <a:lnTo>
                                <a:pt x="2153" y="426"/>
                              </a:lnTo>
                              <a:lnTo>
                                <a:pt x="2152" y="444"/>
                              </a:lnTo>
                              <a:lnTo>
                                <a:pt x="2149" y="458"/>
                              </a:lnTo>
                              <a:lnTo>
                                <a:pt x="2146" y="470"/>
                              </a:lnTo>
                              <a:lnTo>
                                <a:pt x="2143" y="480"/>
                              </a:lnTo>
                              <a:lnTo>
                                <a:pt x="2138" y="490"/>
                              </a:lnTo>
                              <a:lnTo>
                                <a:pt x="2132" y="500"/>
                              </a:lnTo>
                              <a:lnTo>
                                <a:pt x="2125" y="510"/>
                              </a:lnTo>
                              <a:lnTo>
                                <a:pt x="2117" y="520"/>
                              </a:lnTo>
                              <a:lnTo>
                                <a:pt x="2108" y="528"/>
                              </a:lnTo>
                              <a:lnTo>
                                <a:pt x="2098" y="534"/>
                              </a:lnTo>
                              <a:lnTo>
                                <a:pt x="2088" y="540"/>
                              </a:lnTo>
                              <a:lnTo>
                                <a:pt x="2078" y="544"/>
                              </a:lnTo>
                              <a:lnTo>
                                <a:pt x="2067" y="548"/>
                              </a:lnTo>
                              <a:lnTo>
                                <a:pt x="2055" y="552"/>
                              </a:lnTo>
                              <a:lnTo>
                                <a:pt x="2040" y="554"/>
                              </a:lnTo>
                              <a:lnTo>
                                <a:pt x="2024" y="556"/>
                              </a:lnTo>
                              <a:lnTo>
                                <a:pt x="1842" y="556"/>
                              </a:lnTo>
                              <a:lnTo>
                                <a:pt x="1825" y="554"/>
                              </a:lnTo>
                              <a:lnTo>
                                <a:pt x="1811" y="552"/>
                              </a:lnTo>
                              <a:lnTo>
                                <a:pt x="1799" y="548"/>
                              </a:lnTo>
                              <a:lnTo>
                                <a:pt x="1788" y="544"/>
                              </a:lnTo>
                              <a:lnTo>
                                <a:pt x="1777" y="540"/>
                              </a:lnTo>
                              <a:lnTo>
                                <a:pt x="1768" y="534"/>
                              </a:lnTo>
                              <a:lnTo>
                                <a:pt x="1758" y="528"/>
                              </a:lnTo>
                              <a:lnTo>
                                <a:pt x="1749" y="520"/>
                              </a:lnTo>
                              <a:lnTo>
                                <a:pt x="1740" y="510"/>
                              </a:lnTo>
                              <a:lnTo>
                                <a:pt x="1734" y="500"/>
                              </a:lnTo>
                              <a:lnTo>
                                <a:pt x="1728" y="490"/>
                              </a:lnTo>
                              <a:lnTo>
                                <a:pt x="1723" y="480"/>
                              </a:lnTo>
                              <a:lnTo>
                                <a:pt x="1720" y="470"/>
                              </a:lnTo>
                              <a:lnTo>
                                <a:pt x="1716" y="458"/>
                              </a:lnTo>
                              <a:lnTo>
                                <a:pt x="1714" y="444"/>
                              </a:lnTo>
                              <a:lnTo>
                                <a:pt x="1713" y="426"/>
                              </a:lnTo>
                              <a:lnTo>
                                <a:pt x="1712" y="412"/>
                              </a:lnTo>
                              <a:lnTo>
                                <a:pt x="1712" y="396"/>
                              </a:lnTo>
                              <a:lnTo>
                                <a:pt x="1712" y="380"/>
                              </a:lnTo>
                              <a:lnTo>
                                <a:pt x="1712" y="276"/>
                              </a:lnTo>
                              <a:lnTo>
                                <a:pt x="1712" y="260"/>
                              </a:lnTo>
                              <a:lnTo>
                                <a:pt x="1713" y="244"/>
                              </a:lnTo>
                              <a:lnTo>
                                <a:pt x="1714" y="228"/>
                              </a:lnTo>
                              <a:lnTo>
                                <a:pt x="1716" y="214"/>
                              </a:lnTo>
                              <a:lnTo>
                                <a:pt x="1720" y="202"/>
                              </a:lnTo>
                              <a:lnTo>
                                <a:pt x="1723" y="192"/>
                              </a:lnTo>
                              <a:lnTo>
                                <a:pt x="1728" y="180"/>
                              </a:lnTo>
                              <a:lnTo>
                                <a:pt x="1734" y="170"/>
                              </a:lnTo>
                              <a:lnTo>
                                <a:pt x="1740" y="162"/>
                              </a:lnTo>
                              <a:lnTo>
                                <a:pt x="1749" y="152"/>
                              </a:lnTo>
                              <a:lnTo>
                                <a:pt x="1758" y="144"/>
                              </a:lnTo>
                              <a:lnTo>
                                <a:pt x="1768" y="138"/>
                              </a:lnTo>
                              <a:lnTo>
                                <a:pt x="1777" y="132"/>
                              </a:lnTo>
                              <a:lnTo>
                                <a:pt x="1788" y="126"/>
                              </a:lnTo>
                              <a:lnTo>
                                <a:pt x="1799" y="124"/>
                              </a:lnTo>
                              <a:lnTo>
                                <a:pt x="1811" y="120"/>
                              </a:lnTo>
                              <a:lnTo>
                                <a:pt x="1825" y="118"/>
                              </a:lnTo>
                              <a:lnTo>
                                <a:pt x="1842" y="116"/>
                              </a:lnTo>
                              <a:lnTo>
                                <a:pt x="2024" y="116"/>
                              </a:lnTo>
                              <a:lnTo>
                                <a:pt x="2040" y="118"/>
                              </a:lnTo>
                              <a:lnTo>
                                <a:pt x="2055" y="120"/>
                              </a:lnTo>
                              <a:lnTo>
                                <a:pt x="2067" y="124"/>
                              </a:lnTo>
                              <a:lnTo>
                                <a:pt x="2078" y="126"/>
                              </a:lnTo>
                              <a:lnTo>
                                <a:pt x="2088" y="132"/>
                              </a:lnTo>
                              <a:lnTo>
                                <a:pt x="2098" y="138"/>
                              </a:lnTo>
                              <a:lnTo>
                                <a:pt x="2108" y="144"/>
                              </a:lnTo>
                              <a:lnTo>
                                <a:pt x="2117" y="152"/>
                              </a:lnTo>
                              <a:lnTo>
                                <a:pt x="2125" y="162"/>
                              </a:lnTo>
                              <a:lnTo>
                                <a:pt x="2132" y="170"/>
                              </a:lnTo>
                              <a:lnTo>
                                <a:pt x="2138" y="180"/>
                              </a:lnTo>
                              <a:lnTo>
                                <a:pt x="2143" y="192"/>
                              </a:lnTo>
                              <a:lnTo>
                                <a:pt x="2146" y="202"/>
                              </a:lnTo>
                              <a:lnTo>
                                <a:pt x="2149" y="214"/>
                              </a:lnTo>
                              <a:lnTo>
                                <a:pt x="2152" y="228"/>
                              </a:lnTo>
                              <a:lnTo>
                                <a:pt x="2153" y="244"/>
                              </a:lnTo>
                              <a:lnTo>
                                <a:pt x="2154" y="260"/>
                              </a:lnTo>
                              <a:lnTo>
                                <a:pt x="2154" y="276"/>
                              </a:lnTo>
                              <a:lnTo>
                                <a:pt x="2154" y="380"/>
                              </a:lnTo>
                              <a:lnTo>
                                <a:pt x="2154" y="85"/>
                              </a:lnTo>
                              <a:lnTo>
                                <a:pt x="2143" y="74"/>
                              </a:lnTo>
                              <a:lnTo>
                                <a:pt x="2081" y="34"/>
                              </a:lnTo>
                              <a:lnTo>
                                <a:pt x="2010" y="10"/>
                              </a:lnTo>
                              <a:lnTo>
                                <a:pt x="1933" y="0"/>
                              </a:lnTo>
                              <a:lnTo>
                                <a:pt x="1856" y="10"/>
                              </a:lnTo>
                              <a:lnTo>
                                <a:pt x="1785" y="34"/>
                              </a:lnTo>
                              <a:lnTo>
                                <a:pt x="1723" y="74"/>
                              </a:lnTo>
                              <a:lnTo>
                                <a:pt x="1671" y="126"/>
                              </a:lnTo>
                              <a:lnTo>
                                <a:pt x="1631" y="188"/>
                              </a:lnTo>
                              <a:lnTo>
                                <a:pt x="1606" y="260"/>
                              </a:lnTo>
                              <a:lnTo>
                                <a:pt x="1597" y="336"/>
                              </a:lnTo>
                              <a:lnTo>
                                <a:pt x="1606" y="412"/>
                              </a:lnTo>
                              <a:lnTo>
                                <a:pt x="1631" y="484"/>
                              </a:lnTo>
                              <a:lnTo>
                                <a:pt x="1671" y="546"/>
                              </a:lnTo>
                              <a:lnTo>
                                <a:pt x="1723" y="598"/>
                              </a:lnTo>
                              <a:lnTo>
                                <a:pt x="1785" y="636"/>
                              </a:lnTo>
                              <a:lnTo>
                                <a:pt x="1856" y="662"/>
                              </a:lnTo>
                              <a:lnTo>
                                <a:pt x="1933" y="670"/>
                              </a:lnTo>
                              <a:lnTo>
                                <a:pt x="2010" y="662"/>
                              </a:lnTo>
                              <a:lnTo>
                                <a:pt x="2081" y="636"/>
                              </a:lnTo>
                              <a:lnTo>
                                <a:pt x="2143" y="598"/>
                              </a:lnTo>
                              <a:lnTo>
                                <a:pt x="2185" y="556"/>
                              </a:lnTo>
                              <a:lnTo>
                                <a:pt x="2195" y="546"/>
                              </a:lnTo>
                              <a:lnTo>
                                <a:pt x="2235" y="484"/>
                              </a:lnTo>
                              <a:lnTo>
                                <a:pt x="2260" y="412"/>
                              </a:lnTo>
                              <a:lnTo>
                                <a:pt x="2269"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4"/>
                      <wps:cNvCnPr>
                        <a:cxnSpLocks/>
                      </wps:cNvCnPr>
                      <wps:spPr bwMode="auto">
                        <a:xfrm>
                          <a:off x="3446"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6157"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wps:cNvSpPr>
                      <wps:spPr bwMode="auto">
                        <a:xfrm>
                          <a:off x="1153" y="15549"/>
                          <a:ext cx="715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5974" w14:textId="77777777"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wps:txbx>
                      <wps:bodyPr rot="0" vert="horz" wrap="square" lIns="0" tIns="0" rIns="0" bIns="0" anchor="t" anchorCtr="0" upright="1">
                        <a:noAutofit/>
                      </wps:bodyPr>
                    </wps:wsp>
                    <wps:wsp>
                      <wps:cNvPr id="16" name="Text Box 11"/>
                      <wps:cNvSpPr txBox="1">
                        <a:spLocks/>
                      </wps:cNvSpPr>
                      <wps:spPr bwMode="auto">
                        <a:xfrm>
                          <a:off x="8827" y="15322"/>
                          <a:ext cx="22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83A8" w14:textId="77777777" w:rsidR="00B24C4B" w:rsidRDefault="00B24C4B" w:rsidP="00B24C4B">
                            <w:pPr>
                              <w:spacing w:before="7"/>
                              <w:rPr>
                                <w:sz w:val="36"/>
                              </w:rPr>
                            </w:pPr>
                            <w:r>
                              <w:rPr>
                                <w:color w:val="FFFFFF"/>
                                <w:sz w:val="36"/>
                              </w:rPr>
                              <w:t>@EdsentialUK</w:t>
                            </w:r>
                          </w:p>
                        </w:txbxContent>
                      </wps:txbx>
                      <wps:bodyPr rot="0" vert="horz" wrap="square" lIns="0" tIns="0" rIns="0" bIns="0" anchor="t" anchorCtr="0" upright="1">
                        <a:noAutofit/>
                      </wps:bodyPr>
                    </wps:wsp>
                    <wps:wsp>
                      <wps:cNvPr id="17" name="Text Box 10"/>
                      <wps:cNvSpPr txBox="1">
                        <a:spLocks/>
                      </wps:cNvSpPr>
                      <wps:spPr bwMode="auto">
                        <a:xfrm>
                          <a:off x="1153" y="16114"/>
                          <a:ext cx="676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7CA1" w14:textId="77777777"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1">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2">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54035" id="Group 9" o:spid="_x0000_s1026" style="position:absolute;margin-left:-.5pt;margin-top:753.45pt;width:595pt;height:90.65pt;z-index:251668992;mso-position-horizontal-relative:page;mso-position-vertical-relative:page" coordorigin=",15027" coordsize="1190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">
              <v:rect id="Rectangle 17" o:spid="_x0000_s1027" style="position:absolute;top:15027;width:1190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" fillcolor="#0b3b5d" stroked="f">
                <v:path arrowok="t"/>
              </v:rect>
              <v:line id="Line 16" o:spid="_x0000_s1028" style="position:absolute;visibility:visible;mso-wrap-style:square" from="1154,15214" to="11096,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" strokecolor="white" strokeweight=".71156mm">
                <o:lock v:ext="edit" shapetype="f"/>
              </v:line>
              <v:shape id="AutoShape 15" o:spid="_x0000_s1029" style="position:absolute;left:8827;top:15868;width:2269;height:671;visibility:visible;mso-wrap-style:square;v-text-anchor:top" coordsize="226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" path="m672,335r-9,-77l638,188,628,173,598,126,546,74,484,34,413,9,336,,259,9,188,34,126,74,74,126,34,188,9,258,,335r9,77l34,483r40,62l126,597r62,39l259,661r77,9l344,670r7,l359,670r,-247l288,423r,-82l359,341r,-60l367,234r21,-34l422,180r43,-7l486,173r19,1l519,175r9,1l528,249r-43,l464,252r-13,8l445,273r-1,16l444,341r81,l515,423r-71,l444,653r63,-29l562,583r46,-51l642,473r22,-66l672,335t799,l1462,258r-18,-50l1436,188r-8,-13l1424,168r-27,-42l1345,74r-5,-3l1340,208r-9,12l1321,232r-11,10l1298,251r,4l1298,262r-10,68l1259,395r-49,55l1143,488r-85,14l1023,499r-33,-7l958,480,929,464r6,1l942,465r7,l963,464r15,-1l1005,456r26,-12l1054,429r-27,-4l1004,412,986,394,975,371r5,1l985,372r13,l1006,371r2,l1013,369,986,359,965,340,950,316r-5,-29l945,286r12,6l970,296r13,l971,286r-3,-3l956,266r-7,-19l946,226r1,-11l949,204r3,-11l957,184r35,35l1034,246r46,18l1131,272r-1,-6l1129,259r,-6l1136,220r18,-27l1168,184r13,-9l1214,168r17,2l1248,176r15,8l1275,195r15,-3l1303,187r13,-6l1329,175r-6,14l1315,201r-11,11l1292,221r12,-2l1317,216r12,-4l1340,208r,-137l1282,34,1212,9,1135,r-78,9l987,34,924,74r-52,52l833,188r-26,70l798,335r9,77l833,483r39,62l924,597r63,39l1057,661r78,9l1212,661r70,-25l1345,597r52,-52l1424,502r12,-19l1462,412r9,-77m2007,336r-6,-28l1985,284r-23,-16l1933,262r-29,6l1881,284r-16,24l1859,336r6,28l1881,388r23,16l1933,410r29,-6l1985,388r16,-24l2007,336t107,44l2114,276r,-14l2113,246r,-2l2112,232r-2,-10l2108,212r-3,-6l2101,196r-2,-4l2097,188r-16,-16l2078,170r,34l2078,232r-12,12l2047,244r,92l2038,380r-25,36l1977,440r-44,10l1889,440r-36,-24l1828,380r-9,-44l1828,292r25,-36l1889,232r44,-10l1977,232r36,24l2038,292r9,44l2047,244r-11,l2024,232r,-10l2024,204r12,-12l2066,192r12,12l2078,170r-4,-2l2063,164r-6,-2l2048,160r-11,-2l2022,156r-53,l1933,154r-36,2l1844,156r-15,2l1818,160r-9,2l1802,164r-10,4l1785,172r-16,16l1764,196r-4,10l1758,212r-2,10l1754,232r-1,14l1752,262r,14l1752,380r,16l1752,410r1,16l1754,440r2,10l1758,460r2,6l1764,476r5,8l1785,500r7,4l1802,508r7,2l1818,512r11,2l1844,516r178,l2037,514r11,-2l2057,510r6,-2l2074,504r7,-4l2097,484r4,-8l2105,466r3,-6l2110,450r2,-10l2113,426r1,-16l2114,396r,-16m2269,336r-9,-76l2235,188r-40,-62l2185,116,2154,85r,295l2154,396r,16l2153,426r-1,18l2149,458r-3,12l2143,480r-5,10l2132,500r-7,10l2117,520r-9,8l2098,534r-10,6l2078,544r-11,4l2055,552r-15,2l2024,556r-182,l1825,554r-14,-2l1799,548r-11,-4l1777,540r-9,-6l1758,528r-9,-8l1740,510r-6,-10l1728,490r-5,-10l1720,470r-4,-12l1714,444r-1,-18l1712,412r,-16l1712,380r,-104l1712,260r1,-16l1714,228r2,-14l1720,202r3,-10l1728,180r6,-10l1740,162r9,-10l1758,144r10,-6l1777,132r11,-6l1799,124r12,-4l1825,118r17,-2l2024,116r16,2l2055,120r12,4l2078,126r10,6l2098,138r10,6l2117,152r8,10l2132,170r6,10l2143,192r3,10l2149,214r3,14l2153,244r1,16l2154,276r,104l2154,85,2143,74,2081,34,2010,10,1933,r-77,10l1785,34r-62,40l1671,126r-40,62l1606,260r-9,76l1606,412r25,72l1671,546r52,52l1785,636r71,26l1933,670r77,-8l2081,636r62,-38l2185,556r10,-10l2235,484r25,-72l2269,336e" stroked="f">
                <v:path arrowok="t" o:connecttype="custom" o:connectlocs="484,15902;34,16056;188,16504;288,16291;465,16041;464,16120;444,16291;672,16203;1397,15994;1298,16119;1058,16370;949,16333;1004,16280;1008,16239;957,16160;946,16094;1080,16132;1168,16052;1290,16060;1292,16089;1212,15877;807,16126;1057,16529;1436,16351;1933,16130;1904,16272;2114,16144;2105,16074;2078,16100;1933,16318;1889,16100;2036,16112;2078,16038;1969,16024;1802,16032;1756,16090;1752,16278;1769,16352;1844,16384;2081,16368;2113,16294;2195,15994;2152,16312;2117,16388;2040,16422;1777,16408;1723,16348;1712,16248;1723,16060;1777,16000;2040,15986;2117,16020;2152,16096;2081,15902;1631,16056;1785,16504;2195,16414" o:connectangles="0,0,0,0,0,0,0,0,0,0,0,0,0,0,0,0,0,0,0,0,0,0,0,0,0,0,0,0,0,0,0,0,0,0,0,0,0,0,0,0,0,0,0,0,0,0,0,0,0,0,0,0,0,0,0,0,0"/>
              </v:shape>
              <v:line id="Line 14" o:spid="_x0000_s1030" style="position:absolute;visibility:visible;mso-wrap-style:square" from="3446,15994" to="3446,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qbvwAAANsAAAAPAAAAZHJzL2Rvd25yZXYueG1sRE9Li8Iw&#10;EL4v+B/CCN7WVAU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CifyqbvwAAANsAAAAPAAAAAAAA&#10;AAAAAAAAAAcCAABkcnMvZG93bnJldi54bWxQSwUGAAAAAAMAAwC3AAAA8wIAAAAA&#10;" strokecolor="white" strokeweight=".64942mm">
                <o:lock v:ext="edit" shapetype="f"/>
              </v:line>
              <v:line id="Line 13" o:spid="_x0000_s1031" style="position:absolute;visibility:visible;mso-wrap-style:square" from="6157,15994" to="6157,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vvwAAANsAAAAPAAAAZHJzL2Rvd25yZXYueG1sRE9Li8Iw&#10;EL4v+B/CCN7WVBE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AtlrLvvwAAANsAAAAPAAAAAAAA&#10;AAAAAAAAAAcCAABkcnMvZG93bnJldi54bWxQSwUGAAAAAAMAAwC3AAAA8wIAAAAA&#10;" strokecolor="white" strokeweight=".64942mm">
                <o:lock v:ext="edit" shapetype="f"/>
              </v:line>
              <v:shapetype id="_x0000_t202" coordsize="21600,21600" o:spt="202" path="m,l,21600r21600,l21600,xe">
                <v:stroke joinstyle="miter"/>
                <v:path gradientshapeok="t" o:connecttype="rect"/>
              </v:shapetype>
              <v:shape id="Text Box 12" o:spid="_x0000_s1032" type="#_x0000_t202" style="position:absolute;left:1153;top:15549;width:715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138C5974" w14:textId="77777777"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v:textbox>
              </v:shape>
              <v:shape id="Text Box 11" o:spid="_x0000_s1033" type="#_x0000_t202" style="position:absolute;left:8827;top:15322;width:228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49DD83A8" w14:textId="77777777" w:rsidR="00B24C4B" w:rsidRDefault="00B24C4B" w:rsidP="00B24C4B">
                      <w:pPr>
                        <w:spacing w:before="7"/>
                        <w:rPr>
                          <w:sz w:val="36"/>
                        </w:rPr>
                      </w:pPr>
                      <w:r>
                        <w:rPr>
                          <w:color w:val="FFFFFF"/>
                          <w:sz w:val="36"/>
                        </w:rPr>
                        <w:t>@EdsentialUK</w:t>
                      </w:r>
                    </w:p>
                  </w:txbxContent>
                </v:textbox>
              </v:shape>
              <v:shape id="Text Box 10" o:spid="_x0000_s1034" type="#_x0000_t202" style="position:absolute;left:1153;top:16114;width:676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634E7CA1" w14:textId="77777777"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3">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4">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v:textbox>
              </v:shape>
              <w10:wrap anchorx="page" anchory="page"/>
            </v:group>
          </w:pict>
        </mc:Fallback>
      </mc:AlternateContent>
    </w:r>
    <w:r w:rsidRPr="00B24C4B">
      <w:rPr>
        <w:noProof/>
      </w:rPr>
      <mc:AlternateContent>
        <mc:Choice Requires="wps">
          <w:drawing>
            <wp:anchor distT="0" distB="0" distL="114300" distR="114300" simplePos="0" relativeHeight="251659264" behindDoc="1" locked="0" layoutInCell="1" allowOverlap="1" wp14:anchorId="0C26F54B" wp14:editId="4D9CECC7">
              <wp:simplePos x="0" y="0"/>
              <wp:positionH relativeFrom="page">
                <wp:posOffset>1612900</wp:posOffset>
              </wp:positionH>
              <wp:positionV relativeFrom="paragraph">
                <wp:posOffset>7066280</wp:posOffset>
              </wp:positionV>
              <wp:extent cx="0" cy="277495"/>
              <wp:effectExtent l="12700" t="0" r="0" b="190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EAAD"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4pt" to="127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2336" behindDoc="1" locked="0" layoutInCell="1" allowOverlap="1" wp14:anchorId="1834606B" wp14:editId="2C639F58">
              <wp:simplePos x="0" y="0"/>
              <wp:positionH relativeFrom="page">
                <wp:posOffset>2554605</wp:posOffset>
              </wp:positionH>
              <wp:positionV relativeFrom="paragraph">
                <wp:posOffset>7066280</wp:posOffset>
              </wp:positionV>
              <wp:extent cx="0" cy="277495"/>
              <wp:effectExtent l="12700" t="0" r="0" b="190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4DB3"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4pt" to="201.15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5408" behindDoc="1" locked="0" layoutInCell="1" allowOverlap="1" wp14:anchorId="04E4CED6" wp14:editId="58DF8F61">
              <wp:simplePos x="0" y="0"/>
              <wp:positionH relativeFrom="page">
                <wp:posOffset>3515995</wp:posOffset>
              </wp:positionH>
              <wp:positionV relativeFrom="paragraph">
                <wp:posOffset>7080250</wp:posOffset>
              </wp:positionV>
              <wp:extent cx="0" cy="277495"/>
              <wp:effectExtent l="12700" t="0" r="0" b="190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6FF7"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5pt" to="276.8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" strokecolor="#0b3b5d" strokeweight=".64942mm">
              <o:lock v:ext="edit" shapetype="f"/>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0865" w14:textId="77777777" w:rsidR="00AD5485" w:rsidRDefault="00AD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41C3" w14:textId="77777777" w:rsidR="001F530E" w:rsidRDefault="001F530E" w:rsidP="00B24C4B">
      <w:r>
        <w:separator/>
      </w:r>
    </w:p>
  </w:footnote>
  <w:footnote w:type="continuationSeparator" w:id="0">
    <w:p w14:paraId="6C28CB15" w14:textId="77777777" w:rsidR="001F530E" w:rsidRDefault="001F530E" w:rsidP="00B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3073" w14:textId="77777777" w:rsidR="00AD5485" w:rsidRDefault="00AD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2F89" w14:textId="77777777" w:rsidR="00B24C4B" w:rsidRDefault="008D10E1" w:rsidP="00B24C4B">
    <w:pPr>
      <w:spacing w:before="98"/>
      <w:ind w:right="365"/>
      <w:jc w:val="right"/>
      <w:rPr>
        <w:b/>
        <w:color w:val="0B3B5D"/>
        <w:sz w:val="20"/>
      </w:rPr>
    </w:pPr>
    <w:r>
      <w:rPr>
        <w:b/>
        <w:noProof/>
        <w:color w:val="0B3B5D"/>
        <w:sz w:val="20"/>
      </w:rPr>
      <w:drawing>
        <wp:anchor distT="0" distB="0" distL="114300" distR="114300" simplePos="0" relativeHeight="251649023" behindDoc="1" locked="0" layoutInCell="1" allowOverlap="1" wp14:anchorId="050D31A4" wp14:editId="66361374">
          <wp:simplePos x="0" y="0"/>
          <wp:positionH relativeFrom="margin">
            <wp:posOffset>2055788</wp:posOffset>
          </wp:positionH>
          <wp:positionV relativeFrom="margin">
            <wp:posOffset>-1557020</wp:posOffset>
          </wp:positionV>
          <wp:extent cx="4100625" cy="69469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ring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100625"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9A835E" w14:textId="77777777" w:rsidR="00B24C4B" w:rsidRDefault="00B24C4B" w:rsidP="00B24C4B">
    <w:pPr>
      <w:spacing w:before="98"/>
      <w:ind w:right="365"/>
      <w:jc w:val="right"/>
      <w:rPr>
        <w:b/>
        <w:color w:val="0B3B5D"/>
        <w:sz w:val="20"/>
      </w:rPr>
    </w:pPr>
  </w:p>
  <w:p w14:paraId="20AE9CDE" w14:textId="77777777" w:rsidR="00B24C4B" w:rsidRDefault="00B24C4B" w:rsidP="00B24C4B">
    <w:pPr>
      <w:spacing w:before="98"/>
      <w:ind w:right="365"/>
      <w:jc w:val="right"/>
      <w:rPr>
        <w:b/>
        <w:sz w:val="20"/>
      </w:rPr>
    </w:pPr>
    <w:r>
      <w:rPr>
        <w:noProof/>
      </w:rPr>
      <mc:AlternateContent>
        <mc:Choice Requires="wps">
          <w:drawing>
            <wp:anchor distT="0" distB="0" distL="114300" distR="114300" simplePos="0" relativeHeight="251654144" behindDoc="0" locked="0" layoutInCell="1" allowOverlap="1" wp14:anchorId="43952FCB" wp14:editId="4D5752BD">
              <wp:simplePos x="0" y="0"/>
              <wp:positionH relativeFrom="page">
                <wp:posOffset>7114241</wp:posOffset>
              </wp:positionH>
              <wp:positionV relativeFrom="page">
                <wp:posOffset>-26894</wp:posOffset>
              </wp:positionV>
              <wp:extent cx="433705" cy="8147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EF7A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A5B4" id="Rectangle 22" o:spid="_x0000_s1026" style="position:absolute;margin-left:560.2pt;margin-top:-2.1pt;width:34.15pt;height:6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" fillcolor="#ef7a00" stroked="f">
              <w10:wrap anchorx="page" anchory="page"/>
            </v:rect>
          </w:pict>
        </mc:Fallback>
      </mc:AlternateContent>
    </w:r>
    <w:r w:rsidRPr="00B24C4B">
      <w:rPr>
        <w:b/>
        <w:noProof/>
        <w:color w:val="0B3B5D"/>
        <w:sz w:val="20"/>
      </w:rPr>
      <mc:AlternateContent>
        <mc:Choice Requires="wps">
          <w:drawing>
            <wp:anchor distT="0" distB="0" distL="114300" distR="114300" simplePos="0" relativeHeight="251650048" behindDoc="0" locked="0" layoutInCell="1" allowOverlap="1" wp14:anchorId="2A0E0E41" wp14:editId="7845952C">
              <wp:simplePos x="0" y="0"/>
              <wp:positionH relativeFrom="page">
                <wp:posOffset>7969885</wp:posOffset>
              </wp:positionH>
              <wp:positionV relativeFrom="page">
                <wp:posOffset>457200</wp:posOffset>
              </wp:positionV>
              <wp:extent cx="433705" cy="814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22A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BAAB" id="Rectangle 18" o:spid="_x0000_s1026" style="position:absolute;margin-left:627.55pt;margin-top:36pt;width:34.15pt;height:6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" fillcolor="#22a8e0" stroked="f">
              <v:path arrowok="t"/>
              <w10:wrap anchorx="page" anchory="page"/>
            </v:rect>
          </w:pict>
        </mc:Fallback>
      </mc:AlternateContent>
    </w:r>
    <w:r>
      <w:rPr>
        <w:b/>
        <w:color w:val="0B3B5D"/>
        <w:sz w:val="20"/>
      </w:rPr>
      <w:t>VAT Number:  224 8012 38</w:t>
    </w:r>
  </w:p>
  <w:p w14:paraId="65C4C3E4" w14:textId="77777777" w:rsidR="00B24C4B" w:rsidRDefault="00B24C4B" w:rsidP="00B24C4B">
    <w:pPr>
      <w:spacing w:before="55"/>
      <w:ind w:right="365"/>
      <w:jc w:val="right"/>
      <w:rPr>
        <w:b/>
        <w:sz w:val="20"/>
      </w:rPr>
    </w:pPr>
    <w:r>
      <w:rPr>
        <w:b/>
        <w:color w:val="0B3B5D"/>
        <w:sz w:val="20"/>
      </w:rPr>
      <w:t>Company Number: 09550258</w:t>
    </w:r>
  </w:p>
  <w:p w14:paraId="489BFA76" w14:textId="77777777" w:rsidR="00B24C4B" w:rsidRDefault="00B24C4B">
    <w:pPr>
      <w:pStyle w:val="Header"/>
    </w:pPr>
  </w:p>
  <w:p w14:paraId="22E46BA4" w14:textId="77777777" w:rsidR="00B24C4B" w:rsidRDefault="00B24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4DBD" w14:textId="77777777" w:rsidR="00AD5485" w:rsidRDefault="00AD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4A4"/>
    <w:multiLevelType w:val="hybridMultilevel"/>
    <w:tmpl w:val="D35E4CB2"/>
    <w:lvl w:ilvl="0" w:tplc="DCB25B1C">
      <w:start w:val="1"/>
      <w:numFmt w:val="decimal"/>
      <w:lvlText w:val="%1."/>
      <w:lvlJc w:val="left"/>
      <w:pPr>
        <w:ind w:left="401" w:hanging="286"/>
        <w:jc w:val="left"/>
      </w:pPr>
      <w:rPr>
        <w:rFonts w:ascii="Bliss 2" w:eastAsia="Bliss 2" w:hAnsi="Bliss 2" w:cs="Bliss 2" w:hint="default"/>
        <w:b/>
        <w:bCs/>
        <w:color w:val="0B3B5D"/>
        <w:w w:val="100"/>
        <w:sz w:val="31"/>
        <w:szCs w:val="31"/>
        <w:lang w:val="en-GB" w:eastAsia="en-GB" w:bidi="en-GB"/>
      </w:rPr>
    </w:lvl>
    <w:lvl w:ilvl="1" w:tplc="AC20FBDC">
      <w:numFmt w:val="bullet"/>
      <w:lvlText w:val="•"/>
      <w:lvlJc w:val="left"/>
      <w:pPr>
        <w:ind w:left="1448" w:hanging="286"/>
      </w:pPr>
      <w:rPr>
        <w:rFonts w:hint="default"/>
        <w:lang w:val="en-GB" w:eastAsia="en-GB" w:bidi="en-GB"/>
      </w:rPr>
    </w:lvl>
    <w:lvl w:ilvl="2" w:tplc="F01610DA">
      <w:numFmt w:val="bullet"/>
      <w:lvlText w:val="•"/>
      <w:lvlJc w:val="left"/>
      <w:pPr>
        <w:ind w:left="2496" w:hanging="286"/>
      </w:pPr>
      <w:rPr>
        <w:rFonts w:hint="default"/>
        <w:lang w:val="en-GB" w:eastAsia="en-GB" w:bidi="en-GB"/>
      </w:rPr>
    </w:lvl>
    <w:lvl w:ilvl="3" w:tplc="DEFC24FE">
      <w:numFmt w:val="bullet"/>
      <w:lvlText w:val="•"/>
      <w:lvlJc w:val="left"/>
      <w:pPr>
        <w:ind w:left="3544" w:hanging="286"/>
      </w:pPr>
      <w:rPr>
        <w:rFonts w:hint="default"/>
        <w:lang w:val="en-GB" w:eastAsia="en-GB" w:bidi="en-GB"/>
      </w:rPr>
    </w:lvl>
    <w:lvl w:ilvl="4" w:tplc="6CFC7192">
      <w:numFmt w:val="bullet"/>
      <w:lvlText w:val="•"/>
      <w:lvlJc w:val="left"/>
      <w:pPr>
        <w:ind w:left="4592" w:hanging="286"/>
      </w:pPr>
      <w:rPr>
        <w:rFonts w:hint="default"/>
        <w:lang w:val="en-GB" w:eastAsia="en-GB" w:bidi="en-GB"/>
      </w:rPr>
    </w:lvl>
    <w:lvl w:ilvl="5" w:tplc="6C8E17A4">
      <w:numFmt w:val="bullet"/>
      <w:lvlText w:val="•"/>
      <w:lvlJc w:val="left"/>
      <w:pPr>
        <w:ind w:left="5640" w:hanging="286"/>
      </w:pPr>
      <w:rPr>
        <w:rFonts w:hint="default"/>
        <w:lang w:val="en-GB" w:eastAsia="en-GB" w:bidi="en-GB"/>
      </w:rPr>
    </w:lvl>
    <w:lvl w:ilvl="6" w:tplc="714CC8D0">
      <w:numFmt w:val="bullet"/>
      <w:lvlText w:val="•"/>
      <w:lvlJc w:val="left"/>
      <w:pPr>
        <w:ind w:left="6688" w:hanging="286"/>
      </w:pPr>
      <w:rPr>
        <w:rFonts w:hint="default"/>
        <w:lang w:val="en-GB" w:eastAsia="en-GB" w:bidi="en-GB"/>
      </w:rPr>
    </w:lvl>
    <w:lvl w:ilvl="7" w:tplc="7D78F3EC">
      <w:numFmt w:val="bullet"/>
      <w:lvlText w:val="•"/>
      <w:lvlJc w:val="left"/>
      <w:pPr>
        <w:ind w:left="7736" w:hanging="286"/>
      </w:pPr>
      <w:rPr>
        <w:rFonts w:hint="default"/>
        <w:lang w:val="en-GB" w:eastAsia="en-GB" w:bidi="en-GB"/>
      </w:rPr>
    </w:lvl>
    <w:lvl w:ilvl="8" w:tplc="48507C5A">
      <w:numFmt w:val="bullet"/>
      <w:lvlText w:val="•"/>
      <w:lvlJc w:val="left"/>
      <w:pPr>
        <w:ind w:left="8784" w:hanging="286"/>
      </w:pPr>
      <w:rPr>
        <w:rFonts w:hint="default"/>
        <w:lang w:val="en-GB" w:eastAsia="en-GB" w:bidi="en-GB"/>
      </w:rPr>
    </w:lvl>
  </w:abstractNum>
  <w:abstractNum w:abstractNumId="1" w15:restartNumberingAfterBreak="0">
    <w:nsid w:val="3FF02708"/>
    <w:multiLevelType w:val="hybridMultilevel"/>
    <w:tmpl w:val="D3CE19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E2"/>
    <w:rsid w:val="00037DF9"/>
    <w:rsid w:val="001F530E"/>
    <w:rsid w:val="002F1342"/>
    <w:rsid w:val="003044E2"/>
    <w:rsid w:val="00305A18"/>
    <w:rsid w:val="005A3100"/>
    <w:rsid w:val="008D10E1"/>
    <w:rsid w:val="00A776E2"/>
    <w:rsid w:val="00AD38FD"/>
    <w:rsid w:val="00AD5485"/>
    <w:rsid w:val="00B23B69"/>
    <w:rsid w:val="00B24C4B"/>
    <w:rsid w:val="00B433F0"/>
    <w:rsid w:val="00B5448E"/>
    <w:rsid w:val="00CC1A9D"/>
    <w:rsid w:val="00CD6044"/>
    <w:rsid w:val="00E92B0C"/>
    <w:rsid w:val="00F3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2BE8"/>
  <w15:docId w15:val="{93280D7E-2C45-486C-BEEA-FAC32F95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6E2"/>
    <w:pPr>
      <w:widowControl/>
      <w:autoSpaceDE/>
      <w:autoSpaceDN/>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1"/>
      <w:szCs w:val="31"/>
    </w:rPr>
  </w:style>
  <w:style w:type="paragraph" w:styleId="ListParagraph">
    <w:name w:val="List Paragraph"/>
    <w:basedOn w:val="Normal"/>
    <w:uiPriority w:val="1"/>
    <w:qFormat/>
    <w:pPr>
      <w:spacing w:before="1"/>
      <w:ind w:left="401"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C4B"/>
    <w:pPr>
      <w:tabs>
        <w:tab w:val="center" w:pos="4513"/>
        <w:tab w:val="right" w:pos="9026"/>
      </w:tabs>
    </w:pPr>
  </w:style>
  <w:style w:type="character" w:customStyle="1" w:styleId="HeaderChar">
    <w:name w:val="Header Char"/>
    <w:basedOn w:val="DefaultParagraphFont"/>
    <w:link w:val="Header"/>
    <w:uiPriority w:val="99"/>
    <w:rsid w:val="00B24C4B"/>
    <w:rPr>
      <w:rFonts w:ascii="Bliss 2" w:eastAsia="Bliss 2" w:hAnsi="Bliss 2" w:cs="Bliss 2"/>
      <w:lang w:val="en-GB" w:eastAsia="en-GB" w:bidi="en-GB"/>
    </w:rPr>
  </w:style>
  <w:style w:type="paragraph" w:styleId="Footer">
    <w:name w:val="footer"/>
    <w:basedOn w:val="Normal"/>
    <w:link w:val="FooterChar"/>
    <w:uiPriority w:val="99"/>
    <w:unhideWhenUsed/>
    <w:rsid w:val="00B24C4B"/>
    <w:pPr>
      <w:tabs>
        <w:tab w:val="center" w:pos="4513"/>
        <w:tab w:val="right" w:pos="9026"/>
      </w:tabs>
    </w:pPr>
  </w:style>
  <w:style w:type="character" w:customStyle="1" w:styleId="FooterChar">
    <w:name w:val="Footer Char"/>
    <w:basedOn w:val="DefaultParagraphFont"/>
    <w:link w:val="Footer"/>
    <w:uiPriority w:val="99"/>
    <w:rsid w:val="00B24C4B"/>
    <w:rPr>
      <w:rFonts w:ascii="Bliss 2" w:eastAsia="Bliss 2" w:hAnsi="Bliss 2" w:cs="Bliss 2"/>
      <w:lang w:val="en-GB" w:eastAsia="en-GB" w:bidi="en-GB"/>
    </w:rPr>
  </w:style>
  <w:style w:type="paragraph" w:styleId="NormalWeb">
    <w:name w:val="Normal (Web)"/>
    <w:basedOn w:val="Normal"/>
    <w:uiPriority w:val="99"/>
    <w:semiHidden/>
    <w:unhideWhenUsed/>
    <w:rsid w:val="00A77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GovernorsWebinarEI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nga.org.uk/Knowledge-Centre/Good-governance/Accountable-governance/Ofsted.aspx" TargetMode="External"/><Relationship Id="rId17" Type="http://schemas.openxmlformats.org/officeDocument/2006/relationships/hyperlink" Target="https://www.gov.uk/government/speeches/national-governance-association-spee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ga.org.uk/Knowledge-Centre/Vision-ethos-and-strategic-direction/Being-Strategic-A-guide-for-governing-board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education-inspection-framework-2019-inspecting-the-substance-of-education"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publications/governance-handbook" TargetMode="External"/><Relationship Id="rId23" Type="http://schemas.openxmlformats.org/officeDocument/2006/relationships/footer" Target="footer2.xml"/><Relationship Id="rId10" Type="http://schemas.openxmlformats.org/officeDocument/2006/relationships/hyperlink" Target="https://assets.publishing.service.gov.uk/government/uploads/system/uploads/attachment_data/file/780768/Government_Response_to_RSE_Consultation.pdf" TargetMode="External"/><Relationship Id="rId19" Type="http://schemas.openxmlformats.org/officeDocument/2006/relationships/hyperlink" Target="https://www.gov.uk/government/news/national-database-of-govern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ducation-inspection-framewor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dsential.com/" TargetMode="External"/><Relationship Id="rId2" Type="http://schemas.openxmlformats.org/officeDocument/2006/relationships/hyperlink" Target="mailto:hello@edsential.co.uk" TargetMode="External"/><Relationship Id="rId1" Type="http://schemas.openxmlformats.org/officeDocument/2006/relationships/hyperlink" Target="http://www.edsential.com/" TargetMode="External"/><Relationship Id="rId4" Type="http://schemas.openxmlformats.org/officeDocument/2006/relationships/hyperlink" Target="mailto:hello@edsentia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E67EF797EBC40BD35FBAE4DBA2D5B" ma:contentTypeVersion="14" ma:contentTypeDescription="Create a new document." ma:contentTypeScope="" ma:versionID="e403858dd00b73a953f21c06cb3cc9e6">
  <xsd:schema xmlns:xsd="http://www.w3.org/2001/XMLSchema" xmlns:xs="http://www.w3.org/2001/XMLSchema" xmlns:p="http://schemas.microsoft.com/office/2006/metadata/properties" xmlns:ns1="http://schemas.microsoft.com/sharepoint/v3" xmlns:ns3="d102a301-40ee-41de-88b2-e131588fed78" xmlns:ns4="1195181c-155e-435b-80d1-57a06d9cc84f" targetNamespace="http://schemas.microsoft.com/office/2006/metadata/properties" ma:root="true" ma:fieldsID="4ff103341fc93101587915d7290d053c" ns1:_="" ns3:_="" ns4:_="">
    <xsd:import namespace="http://schemas.microsoft.com/sharepoint/v3"/>
    <xsd:import namespace="d102a301-40ee-41de-88b2-e131588fed78"/>
    <xsd:import namespace="1195181c-155e-435b-80d1-57a06d9cc8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2a301-40ee-41de-88b2-e131588fed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5181c-155e-435b-80d1-57a06d9cc84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455D4D-47E9-472C-82CE-D4CF6005B7A0}">
  <ds:schemaRefs>
    <ds:schemaRef ds:uri="http://schemas.microsoft.com/sharepoint/v3/contenttype/forms"/>
  </ds:schemaRefs>
</ds:datastoreItem>
</file>

<file path=customXml/itemProps2.xml><?xml version="1.0" encoding="utf-8"?>
<ds:datastoreItem xmlns:ds="http://schemas.openxmlformats.org/officeDocument/2006/customXml" ds:itemID="{9074EBCB-DF13-4ED4-9EF8-CF1E8CD5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02a301-40ee-41de-88b2-e131588fed78"/>
    <ds:schemaRef ds:uri="1195181c-155e-435b-80d1-57a06d9cc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4416A-D87F-451C-90C7-F6B3859C85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Aspden</dc:creator>
  <cp:lastModifiedBy>Alison Dunabin</cp:lastModifiedBy>
  <cp:revision>2</cp:revision>
  <dcterms:created xsi:type="dcterms:W3CDTF">2019-09-12T14:10:00Z</dcterms:created>
  <dcterms:modified xsi:type="dcterms:W3CDTF">2019-09-12T14:10:00Z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Adobe InDesign CC 13.0 (Macintosh)</vt:lpwstr>
  </property>
  <property fmtid="{D5CDD505-2E9C-101B-9397-08002B2CF9AE}" pid="4" name="LastSaved">
    <vt:filetime>2018-05-02T00:00:00Z</vt:filetime>
  </property>
  <property fmtid="{D5CDD505-2E9C-101B-9397-08002B2CF9AE}" pid="5" name="ContentTypeId">
    <vt:lpwstr>0x01010050FE67EF797EBC40BD35FBAE4DBA2D5B</vt:lpwstr>
  </property>
</Properties>
</file>